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5D" w:rsidRDefault="00EC6C74" w:rsidP="00EC6C74">
      <w:pPr>
        <w:spacing w:after="0" w:line="240" w:lineRule="auto"/>
        <w:jc w:val="center"/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ДЕПАРТАМЕНТ РЕАЛІЗАЦІЇ ГУМАНІТАРНОЇ ПОЛІТИКИ</w:t>
      </w:r>
    </w:p>
    <w:p w:rsidR="00EC6C74" w:rsidRPr="00076C0B" w:rsidRDefault="00EC6C74" w:rsidP="00EC6C74">
      <w:pPr>
        <w:spacing w:after="0" w:line="240" w:lineRule="auto"/>
        <w:jc w:val="center"/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ХЕРСОНСЬКОЇ ОБЛАСНОЇ ДЕРЖАВНОЇ АДМІНІСТРАЦІЇ</w:t>
      </w:r>
    </w:p>
    <w:p w:rsidR="00B6015D" w:rsidRPr="00076C0B" w:rsidRDefault="000C57B6" w:rsidP="00076C0B">
      <w:pPr>
        <w:spacing w:after="0" w:line="240" w:lineRule="auto"/>
        <w:jc w:val="center"/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 xml:space="preserve"> КОМУНАЛЬний </w:t>
      </w:r>
      <w:r w:rsidR="00B6015D"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ЗАКЛАД</w:t>
      </w:r>
    </w:p>
    <w:p w:rsidR="00B6015D" w:rsidRPr="00076C0B" w:rsidRDefault="00EC6C74" w:rsidP="00B730B3">
      <w:pPr>
        <w:spacing w:after="0" w:line="240" w:lineRule="auto"/>
        <w:jc w:val="center"/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«ХЕРСОНСЬКИЙ ФАХОВИЙ КОЛЕДЖ КУЛЬТУРИ І МИСТЕЦТ</w:t>
      </w:r>
      <w:r w:rsidR="00B730B3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»</w:t>
      </w: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ХЕРСОНСЬКОЇ ОБЛАСНОЇ РАДИ</w:t>
      </w: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b/>
          <w:caps/>
          <w:color w:val="00000A"/>
          <w:sz w:val="36"/>
          <w:szCs w:val="36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36"/>
          <w:szCs w:val="36"/>
          <w:lang w:val="uk-UA"/>
        </w:rPr>
        <w:t>ОСВІТНЬО-професійна  ПРОГРАМа</w:t>
      </w: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EC6C74" w:rsidP="00076C0B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 xml:space="preserve">ОСВІТНЬО- ПРОФЕСІЙНИЙ СТУПІНЬ: </w:t>
      </w:r>
      <w:r w:rsidR="00874DFF" w:rsidRPr="00874DFF">
        <w:rPr>
          <w:rFonts w:ascii="Times New Roman" w:hAnsi="Times New Roman"/>
          <w:color w:val="00000A"/>
          <w:sz w:val="28"/>
          <w:szCs w:val="28"/>
          <w:lang w:val="uk-UA"/>
        </w:rPr>
        <w:t>«фаховий молодший бакалавр»</w:t>
      </w:r>
    </w:p>
    <w:p w:rsidR="00B6015D" w:rsidRPr="00076C0B" w:rsidRDefault="00B6015D" w:rsidP="00076C0B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 xml:space="preserve">Галузь знань:  </w:t>
      </w: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 xml:space="preserve">02 </w:t>
      </w:r>
      <w:r w:rsidR="00311A91">
        <w:rPr>
          <w:rFonts w:ascii="Times New Roman" w:hAnsi="Times New Roman"/>
          <w:color w:val="00000A"/>
          <w:sz w:val="28"/>
          <w:szCs w:val="28"/>
          <w:lang w:val="uk-UA"/>
        </w:rPr>
        <w:t>«</w:t>
      </w: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Культура і мистецтво</w:t>
      </w:r>
      <w:r w:rsidR="00311A91">
        <w:rPr>
          <w:rFonts w:ascii="Times New Roman" w:hAnsi="Times New Roman"/>
          <w:color w:val="00000A"/>
          <w:sz w:val="28"/>
          <w:szCs w:val="28"/>
          <w:lang w:val="uk-UA"/>
        </w:rPr>
        <w:t>»</w:t>
      </w:r>
    </w:p>
    <w:p w:rsidR="00B6015D" w:rsidRPr="00076C0B" w:rsidRDefault="00B6015D" w:rsidP="00076C0B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ind w:right="708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Спеціальність:</w:t>
      </w: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 xml:space="preserve">   025 </w:t>
      </w:r>
      <w:r w:rsidR="00311A91">
        <w:rPr>
          <w:rFonts w:ascii="Times New Roman" w:hAnsi="Times New Roman"/>
          <w:color w:val="00000A"/>
          <w:sz w:val="28"/>
          <w:szCs w:val="28"/>
          <w:lang w:val="uk-UA"/>
        </w:rPr>
        <w:t>«</w:t>
      </w: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Музичне мистецтво</w:t>
      </w:r>
      <w:r w:rsidR="00311A91">
        <w:rPr>
          <w:rFonts w:ascii="Times New Roman" w:hAnsi="Times New Roman"/>
          <w:color w:val="00000A"/>
          <w:sz w:val="28"/>
          <w:szCs w:val="28"/>
          <w:lang w:val="uk-UA"/>
        </w:rPr>
        <w:t>»</w:t>
      </w:r>
    </w:p>
    <w:p w:rsidR="00B6015D" w:rsidRPr="00076C0B" w:rsidRDefault="00B6015D" w:rsidP="00076C0B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A417A1" w:rsidRDefault="00874DFF" w:rsidP="00076C0B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ОСВІТНЯ ПРОГРАМА</w:t>
      </w:r>
      <w:r w:rsidR="00A417A1" w:rsidRPr="00A417A1">
        <w:rPr>
          <w:rFonts w:ascii="Times New Roman" w:hAnsi="Times New Roman"/>
          <w:b/>
          <w:color w:val="00000A"/>
          <w:sz w:val="28"/>
          <w:szCs w:val="28"/>
          <w:lang w:val="uk-UA"/>
        </w:rPr>
        <w:t>:</w:t>
      </w:r>
      <w:r w:rsidR="00A417A1">
        <w:rPr>
          <w:rFonts w:ascii="Times New Roman" w:hAnsi="Times New Roman"/>
          <w:color w:val="00000A"/>
          <w:sz w:val="28"/>
          <w:szCs w:val="28"/>
          <w:lang w:val="uk-UA"/>
        </w:rPr>
        <w:t xml:space="preserve"> «Народне пісенне мистецтво»</w:t>
      </w:r>
      <w:r w:rsidR="000C57B6">
        <w:rPr>
          <w:rFonts w:ascii="Times New Roman" w:hAnsi="Times New Roman"/>
          <w:color w:val="00000A"/>
          <w:sz w:val="28"/>
          <w:szCs w:val="28"/>
          <w:lang w:val="uk-UA"/>
        </w:rPr>
        <w:t xml:space="preserve"> (академічний спів</w:t>
      </w:r>
      <w:r w:rsidR="00C544D6">
        <w:rPr>
          <w:rFonts w:ascii="Times New Roman" w:hAnsi="Times New Roman"/>
          <w:color w:val="00000A"/>
          <w:sz w:val="28"/>
          <w:szCs w:val="28"/>
          <w:lang w:val="uk-UA"/>
        </w:rPr>
        <w:t>)</w:t>
      </w:r>
    </w:p>
    <w:p w:rsidR="00B6015D" w:rsidRPr="00076C0B" w:rsidRDefault="00B6015D" w:rsidP="00076C0B">
      <w:pPr>
        <w:spacing w:after="0" w:line="240" w:lineRule="auto"/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Default="00EE79B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  </w:t>
      </w:r>
    </w:p>
    <w:p w:rsidR="00EE79BD" w:rsidRDefault="00EE79B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E79BD" w:rsidRDefault="00EE79B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E79BD" w:rsidRDefault="00EE79B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E79BD" w:rsidRDefault="00EE79B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E79BD" w:rsidRPr="00076C0B" w:rsidRDefault="00EE79B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ind w:left="4395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Розглянуто та затверджено</w:t>
      </w:r>
    </w:p>
    <w:p w:rsidR="00B6015D" w:rsidRPr="00076C0B" w:rsidRDefault="00311A91" w:rsidP="00076C0B">
      <w:pPr>
        <w:spacing w:after="0" w:line="240" w:lineRule="auto"/>
        <w:ind w:left="4395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t>Педагогічною  радою К</w:t>
      </w:r>
      <w:r w:rsidR="00B730B3">
        <w:rPr>
          <w:rFonts w:ascii="Times New Roman" w:hAnsi="Times New Roman"/>
          <w:color w:val="00000A"/>
          <w:sz w:val="28"/>
          <w:szCs w:val="28"/>
          <w:lang w:val="uk-UA"/>
        </w:rPr>
        <w:t>ВН</w:t>
      </w:r>
      <w:r w:rsidR="00B6015D" w:rsidRPr="00076C0B">
        <w:rPr>
          <w:rFonts w:ascii="Times New Roman" w:hAnsi="Times New Roman"/>
          <w:color w:val="00000A"/>
          <w:sz w:val="28"/>
          <w:szCs w:val="28"/>
          <w:lang w:val="uk-UA"/>
        </w:rPr>
        <w:t>З «Х</w:t>
      </w:r>
      <w:r w:rsidR="00B730B3">
        <w:rPr>
          <w:rFonts w:ascii="Times New Roman" w:hAnsi="Times New Roman"/>
          <w:color w:val="00000A"/>
          <w:sz w:val="28"/>
          <w:szCs w:val="28"/>
          <w:lang w:val="uk-UA"/>
        </w:rPr>
        <w:t>УК</w:t>
      </w:r>
      <w:r w:rsidR="00B6015D" w:rsidRPr="00076C0B">
        <w:rPr>
          <w:rFonts w:ascii="Times New Roman" w:hAnsi="Times New Roman"/>
          <w:color w:val="00000A"/>
          <w:sz w:val="28"/>
          <w:szCs w:val="28"/>
          <w:lang w:val="uk-UA"/>
        </w:rPr>
        <w:t>»ХОР</w:t>
      </w:r>
    </w:p>
    <w:p w:rsidR="00B6015D" w:rsidRPr="00A417A1" w:rsidRDefault="0008315D" w:rsidP="00076C0B">
      <w:pPr>
        <w:spacing w:after="0" w:line="24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61824" behindDoc="1" locked="0" layoutInCell="1" allowOverlap="1" wp14:anchorId="26EF6B32" wp14:editId="49F032F5">
            <wp:simplePos x="0" y="0"/>
            <wp:positionH relativeFrom="page">
              <wp:posOffset>5053965</wp:posOffset>
            </wp:positionH>
            <wp:positionV relativeFrom="page">
              <wp:posOffset>6703695</wp:posOffset>
            </wp:positionV>
            <wp:extent cx="1447800" cy="1424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15D" w:rsidRPr="00A417A1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F32FCC">
        <w:rPr>
          <w:rFonts w:ascii="Times New Roman" w:hAnsi="Times New Roman"/>
          <w:sz w:val="28"/>
          <w:szCs w:val="28"/>
          <w:lang w:val="uk-UA"/>
        </w:rPr>
        <w:t>1 від 31.08.2020</w:t>
      </w:r>
      <w:r w:rsidR="00E64A6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B6015D" w:rsidRPr="0092725B" w:rsidRDefault="002868D3" w:rsidP="00076C0B">
      <w:pPr>
        <w:spacing w:after="0" w:line="240" w:lineRule="auto"/>
        <w:ind w:left="4395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4.3pt;margin-top:7.55pt;width:123pt;height:48pt;z-index:-251658752">
            <v:imagedata r:id="rId9" o:title="bvn"/>
          </v:shape>
        </w:pict>
      </w:r>
      <w:r w:rsidR="00B6015D" w:rsidRPr="00A417A1">
        <w:rPr>
          <w:rFonts w:ascii="Times New Roman" w:hAnsi="Times New Roman"/>
          <w:sz w:val="28"/>
          <w:szCs w:val="28"/>
          <w:lang w:val="uk-UA"/>
        </w:rPr>
        <w:t>Голова Педагогічної ради, директор</w:t>
      </w:r>
    </w:p>
    <w:p w:rsidR="00B6015D" w:rsidRPr="0092725B" w:rsidRDefault="00B6015D" w:rsidP="00076C0B">
      <w:pPr>
        <w:spacing w:after="0" w:line="240" w:lineRule="auto"/>
        <w:ind w:left="4395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B6015D" w:rsidRPr="00076C0B" w:rsidRDefault="00B6015D" w:rsidP="00076C0B">
      <w:pPr>
        <w:spacing w:after="0" w:line="240" w:lineRule="auto"/>
        <w:ind w:left="4395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_______________  М.Г. Варгун</w:t>
      </w: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92725B" w:rsidRDefault="0092725B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92725B" w:rsidRDefault="0092725B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874DFF" w:rsidRDefault="00874DFF" w:rsidP="001120AA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874DFF" w:rsidRDefault="00874DFF" w:rsidP="001120AA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874DFF" w:rsidRDefault="00874DFF" w:rsidP="001120AA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CB7C43" w:rsidRDefault="00B6015D" w:rsidP="001120AA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Херсон</w:t>
      </w:r>
    </w:p>
    <w:p w:rsidR="001120AA" w:rsidRPr="001120AA" w:rsidRDefault="001120AA" w:rsidP="001120AA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874DFF" w:rsidRDefault="00B6015D" w:rsidP="00076C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  <w:r w:rsidRPr="00076C0B"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  <w:t xml:space="preserve"> </w:t>
      </w:r>
    </w:p>
    <w:p w:rsidR="00B6015D" w:rsidRPr="00076C0B" w:rsidRDefault="00874DFF" w:rsidP="00076C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  <w:br w:type="page"/>
      </w:r>
      <w:r w:rsidR="00B6015D" w:rsidRPr="00076C0B"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  <w:lastRenderedPageBreak/>
        <w:t>Преамбула</w:t>
      </w:r>
    </w:p>
    <w:p w:rsidR="00B6015D" w:rsidRPr="00076C0B" w:rsidRDefault="00B6015D" w:rsidP="00076C0B">
      <w:pPr>
        <w:shd w:val="clear" w:color="auto" w:fill="FFFFFF"/>
        <w:spacing w:after="0" w:line="240" w:lineRule="auto"/>
        <w:ind w:left="98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725B" w:rsidRDefault="00B6015D" w:rsidP="0092725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0"/>
          <w:sz w:val="28"/>
          <w:szCs w:val="28"/>
          <w:lang w:val="uk-UA"/>
        </w:rPr>
        <w:t>РОЗРОБЛЕНО</w:t>
      </w:r>
      <w:r w:rsidR="00311A9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080D">
        <w:rPr>
          <w:rFonts w:ascii="Times New Roman" w:hAnsi="Times New Roman"/>
          <w:color w:val="000000"/>
          <w:sz w:val="28"/>
          <w:szCs w:val="28"/>
          <w:lang w:val="uk-UA"/>
        </w:rPr>
        <w:t>робочою</w:t>
      </w:r>
      <w:r w:rsidR="00311A91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групою КЗ «Херсонський фах</w:t>
      </w:r>
      <w:r w:rsidR="00E64A65">
        <w:rPr>
          <w:rFonts w:ascii="Times New Roman" w:hAnsi="Times New Roman"/>
          <w:color w:val="000000"/>
          <w:sz w:val="28"/>
          <w:szCs w:val="28"/>
          <w:lang w:val="uk-UA"/>
        </w:rPr>
        <w:t>овий коледж культури і мистецтв</w:t>
      </w:r>
      <w:r w:rsidRPr="0092725B">
        <w:rPr>
          <w:rFonts w:ascii="Times New Roman" w:hAnsi="Times New Roman"/>
          <w:color w:val="000000"/>
          <w:sz w:val="28"/>
          <w:szCs w:val="28"/>
          <w:lang w:val="uk-UA"/>
        </w:rPr>
        <w:t>» ХОР</w:t>
      </w:r>
      <w:r w:rsidR="0092725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2725B" w:rsidRPr="00E64A65" w:rsidRDefault="00B6015D" w:rsidP="0092725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A65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  <w:r w:rsidR="0092725B" w:rsidRPr="00E64A65">
        <w:rPr>
          <w:rFonts w:ascii="Times New Roman" w:hAnsi="Times New Roman"/>
          <w:sz w:val="28"/>
          <w:szCs w:val="28"/>
          <w:lang w:val="uk-UA"/>
        </w:rPr>
        <w:t>наказом директора</w:t>
      </w:r>
      <w:r w:rsidR="00F32FCC">
        <w:rPr>
          <w:rFonts w:ascii="Times New Roman" w:hAnsi="Times New Roman"/>
          <w:sz w:val="28"/>
          <w:szCs w:val="28"/>
          <w:lang w:val="uk-UA"/>
        </w:rPr>
        <w:t xml:space="preserve"> коледжу  </w:t>
      </w:r>
      <w:r w:rsidR="00874DFF" w:rsidRPr="00976E08">
        <w:rPr>
          <w:rFonts w:ascii="Times New Roman" w:hAnsi="Times New Roman"/>
          <w:sz w:val="28"/>
          <w:szCs w:val="28"/>
          <w:lang w:val="uk-UA"/>
        </w:rPr>
        <w:t>№</w:t>
      </w:r>
      <w:r w:rsidR="00874DFF">
        <w:rPr>
          <w:rFonts w:ascii="Times New Roman" w:hAnsi="Times New Roman"/>
          <w:sz w:val="28"/>
          <w:szCs w:val="28"/>
          <w:lang w:val="uk-UA"/>
        </w:rPr>
        <w:t xml:space="preserve"> 33 від 02.09.2020 р</w:t>
      </w:r>
      <w:r w:rsidR="0092725B" w:rsidRPr="00E64A65">
        <w:rPr>
          <w:rFonts w:ascii="Times New Roman" w:hAnsi="Times New Roman"/>
          <w:sz w:val="28"/>
          <w:szCs w:val="28"/>
          <w:lang w:val="uk-UA"/>
        </w:rPr>
        <w:t>.</w:t>
      </w:r>
    </w:p>
    <w:p w:rsidR="00B6015D" w:rsidRPr="00CD0EE9" w:rsidRDefault="00B6015D" w:rsidP="009272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6015D" w:rsidRPr="00076C0B" w:rsidRDefault="00B6015D" w:rsidP="00076C0B">
      <w:pPr>
        <w:shd w:val="clear" w:color="auto" w:fill="FFFFFF"/>
        <w:spacing w:after="0" w:line="240" w:lineRule="auto"/>
        <w:ind w:left="9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6015D" w:rsidRPr="00076C0B" w:rsidRDefault="00B6015D" w:rsidP="00076C0B">
      <w:pPr>
        <w:shd w:val="clear" w:color="auto" w:fill="FFFFFF"/>
        <w:spacing w:after="0" w:line="240" w:lineRule="auto"/>
        <w:ind w:left="984"/>
        <w:contextualSpacing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0"/>
          <w:sz w:val="28"/>
          <w:szCs w:val="28"/>
          <w:lang w:val="uk-UA"/>
        </w:rPr>
        <w:t>РОЗРОБНИКИ:</w:t>
      </w:r>
    </w:p>
    <w:tbl>
      <w:tblPr>
        <w:tblW w:w="9853" w:type="dxa"/>
        <w:tblInd w:w="-20" w:type="dxa"/>
        <w:tblCellMar>
          <w:left w:w="88" w:type="dxa"/>
        </w:tblCellMar>
        <w:tblLook w:val="00A0" w:firstRow="1" w:lastRow="0" w:firstColumn="1" w:lastColumn="0" w:noHBand="0" w:noVBand="0"/>
      </w:tblPr>
      <w:tblGrid>
        <w:gridCol w:w="3552"/>
        <w:gridCol w:w="6301"/>
      </w:tblGrid>
      <w:tr w:rsidR="00B6015D" w:rsidRPr="002D7E5A" w:rsidTr="00874DFF">
        <w:tc>
          <w:tcPr>
            <w:tcW w:w="3552" w:type="dxa"/>
            <w:tcMar>
              <w:left w:w="88" w:type="dxa"/>
            </w:tcMar>
          </w:tcPr>
          <w:p w:rsidR="00B6015D" w:rsidRPr="00076C0B" w:rsidRDefault="00B6015D" w:rsidP="00874DFF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Новицька</w:t>
            </w:r>
          </w:p>
          <w:p w:rsidR="00B6015D" w:rsidRPr="00076C0B" w:rsidRDefault="00B6015D" w:rsidP="00874DFF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Вікторія Владиславівна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B6015D" w:rsidRPr="00076C0B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 w:eastAsia="ru-RU"/>
              </w:rPr>
            </w:pPr>
          </w:p>
          <w:p w:rsidR="00B6015D" w:rsidRPr="00076C0B" w:rsidRDefault="00165EC9" w:rsidP="0007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>Викладач-методист, з</w:t>
            </w:r>
            <w:r w:rsidR="00B6015D" w:rsidRPr="00076C0B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>аступник директора з навчально-виховної роботи</w:t>
            </w:r>
            <w:r w:rsidR="005027B9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 xml:space="preserve"> </w:t>
            </w:r>
            <w:r w:rsidR="005027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="00F32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«Херсонський фаховий коледж культури і мистецтв</w:t>
            </w:r>
            <w:r w:rsidR="00B6015D" w:rsidRPr="00076C0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="005027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6015D" w:rsidRPr="00076C0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ХОР</w:t>
            </w:r>
          </w:p>
          <w:p w:rsidR="00B6015D" w:rsidRPr="00076C0B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 w:eastAsia="ru-RU"/>
              </w:rPr>
            </w:pPr>
          </w:p>
          <w:p w:rsidR="00B6015D" w:rsidRPr="00076C0B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color w:val="00000A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B6015D" w:rsidRPr="002D7E5A" w:rsidTr="00874DFF">
        <w:trPr>
          <w:trHeight w:val="1503"/>
        </w:trPr>
        <w:tc>
          <w:tcPr>
            <w:tcW w:w="3552" w:type="dxa"/>
            <w:tcMar>
              <w:left w:w="88" w:type="dxa"/>
            </w:tcMar>
          </w:tcPr>
          <w:p w:rsidR="00B6015D" w:rsidRPr="00076C0B" w:rsidRDefault="00B6015D" w:rsidP="00874DFF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Баранова</w:t>
            </w:r>
          </w:p>
          <w:p w:rsidR="00B6015D" w:rsidRPr="00076C0B" w:rsidRDefault="00B6015D" w:rsidP="00874DFF">
            <w:pPr>
              <w:spacing w:after="0" w:line="240" w:lineRule="auto"/>
              <w:ind w:left="-75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8A171B" w:rsidRPr="00076C0B" w:rsidRDefault="00B6015D" w:rsidP="008A17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 xml:space="preserve">Викладач-методист, голова циклової комісії «Народне пісенне мистецтво» </w:t>
            </w:r>
            <w:r w:rsidR="00C544D6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 xml:space="preserve">(народний спів) </w:t>
            </w:r>
            <w:r w:rsidR="00F32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КЗ «Херсонський фаховий коледж культури і мистецт</w:t>
            </w:r>
            <w:r w:rsidR="008A171B" w:rsidRPr="00076C0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="008A17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171B" w:rsidRPr="00076C0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ХОР</w:t>
            </w:r>
          </w:p>
          <w:p w:rsidR="005027B9" w:rsidRPr="00076C0B" w:rsidRDefault="005027B9" w:rsidP="005027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6015D" w:rsidRPr="00076C0B" w:rsidRDefault="00B6015D" w:rsidP="0007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6015D" w:rsidRPr="00076C0B" w:rsidRDefault="00B6015D" w:rsidP="0007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6015D" w:rsidRPr="00076C0B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</w:p>
        </w:tc>
      </w:tr>
      <w:tr w:rsidR="00D568F6" w:rsidRPr="006A0665" w:rsidTr="00874DFF">
        <w:trPr>
          <w:trHeight w:val="1503"/>
        </w:trPr>
        <w:tc>
          <w:tcPr>
            <w:tcW w:w="3552" w:type="dxa"/>
            <w:tcMar>
              <w:left w:w="88" w:type="dxa"/>
            </w:tcMar>
          </w:tcPr>
          <w:p w:rsidR="00D568F6" w:rsidRPr="00076C0B" w:rsidRDefault="00D568F6" w:rsidP="00874DFF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Каталкін Сергій Володимирович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8A171B" w:rsidRPr="00076C0B" w:rsidRDefault="005027B9" w:rsidP="008A17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>Г</w:t>
            </w:r>
            <w:r w:rsidRPr="00076C0B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 xml:space="preserve">олова циклової комісії «Народне пісенне мистецтво» </w:t>
            </w:r>
            <w:r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 xml:space="preserve">(академічний спів) </w:t>
            </w:r>
            <w:r w:rsidR="00F32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КЗ «Херсонський фаховий коледж культури і мистецтв</w:t>
            </w:r>
            <w:r w:rsidR="008A171B" w:rsidRPr="00076C0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="008A17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171B" w:rsidRPr="00076C0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ХОР</w:t>
            </w:r>
          </w:p>
          <w:p w:rsidR="008A171B" w:rsidRPr="00076C0B" w:rsidRDefault="008A171B" w:rsidP="008A17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27B9" w:rsidRPr="00076C0B" w:rsidRDefault="005027B9" w:rsidP="005027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27B9" w:rsidRPr="00076C0B" w:rsidRDefault="005027B9" w:rsidP="005027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68F6" w:rsidRPr="00076C0B" w:rsidRDefault="00D568F6" w:rsidP="0007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</w:pPr>
          </w:p>
        </w:tc>
      </w:tr>
    </w:tbl>
    <w:p w:rsidR="00B6015D" w:rsidRPr="00076C0B" w:rsidRDefault="00B6015D" w:rsidP="00076C0B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874DFF" w:rsidP="00076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 xml:space="preserve">Цей стандарт не може бути повністю чи частково відтворений, тиражований чи розповсюджений без дозволу </w:t>
      </w:r>
      <w:r w:rsidRPr="00C33DB4">
        <w:rPr>
          <w:rFonts w:ascii="Times New Roman" w:hAnsi="Times New Roman"/>
          <w:color w:val="00000A"/>
          <w:sz w:val="28"/>
          <w:szCs w:val="28"/>
          <w:lang w:val="uk-UA"/>
        </w:rPr>
        <w:t>КЗ «Херсонський фаховий коледж культури і мистецтв» ХОР.</w:t>
      </w:r>
    </w:p>
    <w:p w:rsidR="00B6015D" w:rsidRPr="00076C0B" w:rsidRDefault="00B6015D" w:rsidP="00076C0B">
      <w:pPr>
        <w:spacing w:after="0" w:line="240" w:lineRule="auto"/>
        <w:ind w:firstLine="987"/>
        <w:jc w:val="both"/>
        <w:rPr>
          <w:rFonts w:ascii="Times New Roman" w:hAnsi="Times New Roman"/>
          <w:caps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C43640" w:rsidRDefault="00C43640" w:rsidP="00C43640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C41C68" w:rsidRDefault="00C41C68" w:rsidP="00C43640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Pr="001E0AFD" w:rsidRDefault="00B6015D" w:rsidP="001E0AFD">
      <w:pPr>
        <w:spacing w:after="0" w:line="276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І.  </w:t>
      </w:r>
      <w:r w:rsidRPr="001E0AFD">
        <w:rPr>
          <w:rFonts w:ascii="Times New Roman" w:hAnsi="Times New Roman"/>
          <w:b/>
          <w:color w:val="00000A"/>
          <w:sz w:val="28"/>
          <w:szCs w:val="28"/>
        </w:rPr>
        <w:t xml:space="preserve">ПРОФІЛЬ ОСВІТНЬОЇ ПРОГРАМИ </w:t>
      </w:r>
    </w:p>
    <w:p w:rsidR="00B6015D" w:rsidRPr="001E0AFD" w:rsidRDefault="00B6015D" w:rsidP="001E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sz w:val="28"/>
          <w:szCs w:val="28"/>
          <w:lang w:val="uk-UA"/>
        </w:rPr>
        <w:t>Освітньо</w:t>
      </w:r>
      <w:r w:rsidR="005716FD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1E0AFD">
        <w:rPr>
          <w:rFonts w:ascii="Times New Roman" w:hAnsi="Times New Roman"/>
          <w:b/>
          <w:sz w:val="28"/>
          <w:szCs w:val="28"/>
          <w:lang w:val="uk-UA"/>
        </w:rPr>
        <w:t>го ступеня «</w:t>
      </w:r>
      <w:r w:rsidR="005716FD">
        <w:rPr>
          <w:rFonts w:ascii="Times New Roman" w:hAnsi="Times New Roman"/>
          <w:b/>
          <w:sz w:val="28"/>
          <w:szCs w:val="28"/>
          <w:lang w:val="uk-UA"/>
        </w:rPr>
        <w:t>фаховий молодший бакалавр</w:t>
      </w:r>
      <w:r w:rsidRPr="001E0AF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6015D" w:rsidRPr="001E0AFD" w:rsidRDefault="00B6015D" w:rsidP="001E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025 «Музичне мистецтво» </w:t>
      </w:r>
    </w:p>
    <w:p w:rsidR="00B6015D" w:rsidRDefault="00B6015D" w:rsidP="001E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sz w:val="28"/>
          <w:szCs w:val="28"/>
          <w:lang w:val="uk-UA"/>
        </w:rPr>
        <w:t>за спеціалізацією «Народне пісенне мистецтво»</w:t>
      </w:r>
      <w:r w:rsidR="00C544D6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CA639A">
        <w:rPr>
          <w:rFonts w:ascii="Times New Roman" w:hAnsi="Times New Roman"/>
          <w:b/>
          <w:sz w:val="28"/>
          <w:szCs w:val="28"/>
          <w:lang w:val="uk-UA"/>
        </w:rPr>
        <w:t>академічний</w:t>
      </w:r>
      <w:r w:rsidR="00C544D6">
        <w:rPr>
          <w:rFonts w:ascii="Times New Roman" w:hAnsi="Times New Roman"/>
          <w:b/>
          <w:sz w:val="28"/>
          <w:szCs w:val="28"/>
          <w:lang w:val="uk-UA"/>
        </w:rPr>
        <w:t xml:space="preserve"> спів)</w:t>
      </w:r>
    </w:p>
    <w:p w:rsidR="00DA0661" w:rsidRDefault="00DA0661" w:rsidP="001E0A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6015D" w:rsidRPr="001E0AFD" w:rsidRDefault="00B6015D" w:rsidP="001E0A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24"/>
        <w:gridCol w:w="1476"/>
        <w:gridCol w:w="720"/>
        <w:gridCol w:w="634"/>
        <w:gridCol w:w="6206"/>
      </w:tblGrid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206" w:type="dxa"/>
            <w:vAlign w:val="center"/>
          </w:tcPr>
          <w:p w:rsidR="00B6015D" w:rsidRPr="00051ECF" w:rsidRDefault="00874DFF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</w:t>
            </w:r>
            <w:r w:rsidRPr="00C33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«Херсонський фаховий коледж культури і мистецтв» 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ерсонської обласної ради</w:t>
            </w:r>
            <w:r w:rsidRPr="00C33D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Ступень вищої освіти та назва кваліфікації мовою оригіналу </w:t>
            </w:r>
          </w:p>
        </w:tc>
        <w:tc>
          <w:tcPr>
            <w:tcW w:w="6206" w:type="dxa"/>
            <w:vAlign w:val="center"/>
          </w:tcPr>
          <w:p w:rsidR="00B6015D" w:rsidRDefault="00B6015D" w:rsidP="00D75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3476 - керівник аматор</w:t>
            </w:r>
            <w:r w:rsidR="00B36EB6">
              <w:rPr>
                <w:rFonts w:ascii="Times New Roman" w:hAnsi="Times New Roman"/>
                <w:sz w:val="24"/>
                <w:szCs w:val="24"/>
                <w:lang w:val="uk-UA"/>
              </w:rPr>
              <w:t>ського колективу (хору, ансамблю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4A26D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A26DB" w:rsidRPr="00051ECF" w:rsidRDefault="004A26DB" w:rsidP="00D75F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3479 - артист </w:t>
            </w:r>
            <w:r w:rsidR="008A171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хору, ансамблю</w:t>
            </w:r>
            <w:r w:rsidR="008A171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206" w:type="dxa"/>
            <w:vAlign w:val="center"/>
          </w:tcPr>
          <w:p w:rsidR="00B6015D" w:rsidRPr="00051ECF" w:rsidRDefault="00874DFF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10C">
              <w:rPr>
                <w:rFonts w:ascii="Times New Roman" w:hAnsi="Times New Roman"/>
                <w:sz w:val="24"/>
                <w:szCs w:val="24"/>
                <w:lang w:val="uk-UA"/>
              </w:rPr>
              <w:t>Диплом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  <w:r w:rsidRPr="002B210C">
              <w:rPr>
                <w:rFonts w:ascii="Times New Roman" w:hAnsi="Times New Roman"/>
                <w:sz w:val="24"/>
                <w:szCs w:val="24"/>
                <w:lang w:val="uk-UA"/>
              </w:rPr>
              <w:t>», Одиничний ступінь, 180 кредитів ЄКТС/ 3 роки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місяців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впроваджується </w:t>
            </w:r>
            <w:r w:rsidR="00B36EB6">
              <w:rPr>
                <w:rFonts w:ascii="Times New Roman" w:hAnsi="Times New Roman"/>
                <w:sz w:val="24"/>
                <w:szCs w:val="24"/>
                <w:lang w:val="uk-UA"/>
              </w:rPr>
              <w:t>в 2020</w:t>
            </w:r>
            <w:r w:rsidR="00C43640" w:rsidRPr="003F1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F16DB">
              <w:rPr>
                <w:rFonts w:ascii="Times New Roman" w:hAnsi="Times New Roman"/>
                <w:sz w:val="24"/>
                <w:szCs w:val="24"/>
                <w:lang w:val="uk-UA"/>
              </w:rPr>
              <w:t>році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Цикл/рівень програми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НРК України – 5 рівень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Наявність базової загальної середньої освіти/ повна загальна середня освіта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206" w:type="dxa"/>
          </w:tcPr>
          <w:p w:rsidR="00B6015D" w:rsidRPr="005618E6" w:rsidRDefault="00B6015D" w:rsidP="00874D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6015D" w:rsidRPr="006A0665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200" w:line="276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 xml:space="preserve">web: 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http://www.uchkult.ks.ua</w:t>
            </w:r>
          </w:p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Ліцензія 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Сертифікат 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 </w:t>
            </w:r>
            <w:r w:rsidR="00C4364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Культура і мистецтво</w:t>
            </w:r>
            <w:r w:rsidR="00C4364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освітньої програми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360" w:type="dxa"/>
            <w:gridSpan w:val="5"/>
            <w:vAlign w:val="center"/>
          </w:tcPr>
          <w:p w:rsidR="00B6015D" w:rsidRPr="00E3411E" w:rsidRDefault="00B6015D" w:rsidP="00F85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Дана програма формує у студентів комплекс професійних знань, умінь та навичок висококваліфікованих</w:t>
            </w:r>
            <w:r w:rsidR="004A2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артистів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ансамблю, хору); керівників аматорських колективів (ансамблю, хору). Метою програми є формування теоретичних знань, практичних умінь і навичок, достатніх для успішного виконання професійних обов’язків, розвитку культурного простору; підготовка фахівців з новими поглядами та способом мислення, лідерськими навичками і готовністю вирішувати проблеми</w:t>
            </w:r>
            <w:r w:rsidRPr="00593E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 освітньої програми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Предметна область (галузь знань, спеціальність, спеціалізація)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976BB1" w:rsidRDefault="00B6015D" w:rsidP="00F85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Напрям: народне</w:t>
            </w:r>
            <w:r w:rsidR="005D5D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пісенне мистецтво (</w:t>
            </w:r>
            <w:r w:rsidRPr="00976B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академічний спів).</w:t>
            </w:r>
          </w:p>
          <w:p w:rsidR="00B6015D" w:rsidRPr="00976BB1" w:rsidRDefault="00B6015D" w:rsidP="00F85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у галузі культури і мистецтва, керівництво самодіяльними аматорськими колективами в сучасних закладах соціокультурної сфери.</w:t>
            </w:r>
          </w:p>
          <w:p w:rsidR="00B6015D" w:rsidRPr="00913078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130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Базові дисципліни: </w:t>
            </w:r>
          </w:p>
          <w:p w:rsidR="00B6015D" w:rsidRPr="00E314E5" w:rsidRDefault="00B6015D" w:rsidP="004F45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130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«Постановка голосу», «Диригування та читання партитур», «Хоровий клас та практика роботи з хором», «Хорознавство та методика роботи з колективом», «Навчальна практика зі спеціалізації», «Виробнича практика», тощо.</w:t>
            </w:r>
          </w:p>
        </w:tc>
      </w:tr>
      <w:tr w:rsidR="00B6015D" w:rsidRPr="006A0665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32281C" w:rsidRDefault="005D5D5E" w:rsidP="009E21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B3322">
              <w:rPr>
                <w:rFonts w:ascii="Times New Roman" w:hAnsi="Times New Roman"/>
                <w:sz w:val="24"/>
                <w:szCs w:val="24"/>
                <w:lang w:val="uk-UA"/>
              </w:rPr>
              <w:t>Програма професійна прикладна. Базується на збереженні української, зарубіжної, народної, класичної та авторської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15D"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творчості, яка сформована завдяки єдності мови, звичаїв, традицій, національної психології, етнічної самосвідомості і </w:t>
            </w:r>
            <w:r w:rsidR="00B6015D" w:rsidRPr="002D7E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виступає одним із чинників творення національної самоідентифікації сучасного українства та збереженні і </w:t>
            </w:r>
            <w:r w:rsidR="00B6015D"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розвитку ансамблевого і хорового співу, як фактору формування художнього, естетичного та духовного потенціалу особистості з урахуванням сучасного стану музично-мистецької сфери з метою забезпечення реалізації культурних прав людини. </w:t>
            </w:r>
            <w:r w:rsidR="00B6015D" w:rsidRPr="00822F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Програма</w:t>
            </w:r>
            <w:r w:rsidR="00B6015D"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орієнтована на особистісно-інтегрованому підході щодо формування  загальних та фахових компетентностей і передбачає підготовку сучасного фахівця, який не тільки володіє професійними компетенціями, а й, маючи доступ до глобальної інформації, постійно розширює простір для власної творчої ініціативи й спроможний внести в сучасні заклади соціокультурної сфери новітнє бачення сутності музичного мистецтва.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Основний фокус освітньої програми:</w:t>
            </w:r>
          </w:p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загальна/спеціальна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845026" w:rsidRDefault="00B6015D" w:rsidP="00976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освіта та професійна підготовка у сфері </w:t>
            </w:r>
            <w:r w:rsidR="005B1AEE">
              <w:rPr>
                <w:rFonts w:ascii="Times New Roman" w:hAnsi="Times New Roman"/>
                <w:sz w:val="24"/>
                <w:szCs w:val="24"/>
                <w:lang w:val="uk-UA"/>
              </w:rPr>
              <w:t>музичного мистецтва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B6015D" w:rsidRPr="00051ECF" w:rsidRDefault="00B6015D" w:rsidP="00976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Спрямованість програми: академічно–практична підготовка.</w:t>
            </w:r>
          </w:p>
        </w:tc>
      </w:tr>
      <w:tr w:rsidR="00B6015D" w:rsidRPr="006A0665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Програма містить взаємозалежну складову міждисциплінарного навчання, що забезпечують фахівці з музичного мистецтва та соціокультурної діяльності.</w:t>
            </w:r>
          </w:p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Програма розвиває перспективи професійної підготовки ке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рівника аматорського колективу </w:t>
            </w: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особливостей функціонування закладів сфери соціокультурної діяльності.</w:t>
            </w:r>
          </w:p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Програма  передбачає  художньо-просвітницьку і концертну   діяльність,  участь у різноманітних фестивалях і творчих конкурсах.</w:t>
            </w:r>
          </w:p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Програма передбачає такі компоненти:</w:t>
            </w:r>
          </w:p>
          <w:p w:rsidR="00B6015D" w:rsidRPr="00EB634D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цикли дисциплін, що формують загальні та  </w:t>
            </w:r>
            <w:r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фахові/спеціальні компетенції – становлять 75% від загального обсягу – </w:t>
            </w:r>
            <w:r w:rsidR="00CD0EE9" w:rsidRPr="00EB63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B1AE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DE20D2" w:rsidRPr="00EB634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F2ACC"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кредитів</w:t>
            </w:r>
            <w:r w:rsidR="00CD0EE9"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 (</w:t>
            </w:r>
            <w:r w:rsidR="005B1AEE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CD0EE9" w:rsidRPr="00EB634D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годин) для спеціалізації «Народне пісенне мистецтво»</w:t>
            </w:r>
            <w:r w:rsidR="00D76097"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(академічний спів</w:t>
            </w:r>
            <w:r w:rsidR="00EB5975" w:rsidRPr="00EB63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EB634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6015D" w:rsidRPr="002A4723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3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B634D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цикл дисциплін за вибором навчального закладу та самостійного вибору студента становит</w:t>
            </w:r>
            <w:r w:rsidR="00CD0EE9"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 25% від загального обсягу – </w:t>
            </w:r>
            <w:r w:rsidR="005B1AEE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кредитів ЄКТС (</w:t>
            </w:r>
            <w:r w:rsidR="005B1AEE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="00CD0EE9" w:rsidRPr="00EB6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EB634D">
              <w:rPr>
                <w:rFonts w:ascii="Times New Roman" w:hAnsi="Times New Roman"/>
                <w:sz w:val="24"/>
                <w:szCs w:val="24"/>
                <w:lang w:val="uk-UA"/>
              </w:rPr>
              <w:t>годин) для спеціалізації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«Народне пісенне мистецтво»</w:t>
            </w:r>
            <w:r w:rsidR="00D760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(академіч</w:t>
            </w:r>
            <w:r w:rsidR="00C544D6" w:rsidRPr="002A4723">
              <w:rPr>
                <w:rFonts w:ascii="Times New Roman" w:hAnsi="Times New Roman"/>
                <w:sz w:val="24"/>
                <w:szCs w:val="24"/>
                <w:lang w:val="uk-UA"/>
              </w:rPr>
              <w:t>ний спів</w:t>
            </w:r>
            <w:r w:rsidR="00EB5975" w:rsidRPr="002A472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B6015D" w:rsidRPr="00E3411E" w:rsidRDefault="00B6015D" w:rsidP="00E3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>Завдяки циклу дисциплін самостійного вибору сту</w:t>
            </w: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дентів, надається можливість студентам здобути додаткові компетентності відповідно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їх інтересів та здібностей.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Придатність випускників до працевлаштування та подальшого навчання</w:t>
            </w:r>
          </w:p>
        </w:tc>
      </w:tr>
      <w:tr w:rsidR="00B6015D" w:rsidRPr="006A0665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184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Робочі місця в установах, закладах, підприємствах, організаціях різної форми власності на посадах:  3479 - артист (ансамблю, хору), 3476 - керівник аматорського колективу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ансамблю, хору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); керівник дитячого аматорського колективу (гуртка, студії тощо)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навчання за програмою першого рівня за цією галуззю  знань (</w:t>
            </w:r>
            <w:r w:rsidR="005B1AEE" w:rsidRPr="00845026">
              <w:rPr>
                <w:rFonts w:ascii="Times New Roman" w:hAnsi="Times New Roman"/>
                <w:sz w:val="24"/>
                <w:szCs w:val="24"/>
                <w:lang w:val="uk-UA"/>
              </w:rPr>
              <w:t>що узгоджується з отриманим дипломом</w:t>
            </w:r>
            <w:r w:rsidR="005B1A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фахового</w:t>
            </w:r>
            <w:r w:rsidR="005B1AEE"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молодшого </w:t>
            </w:r>
            <w:r w:rsidR="005B1AEE">
              <w:rPr>
                <w:rFonts w:ascii="Times New Roman" w:hAnsi="Times New Roman"/>
                <w:sz w:val="24"/>
                <w:szCs w:val="24"/>
                <w:lang w:val="uk-UA"/>
              </w:rPr>
              <w:t>бакалавра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Викладання та оцінювання</w:t>
            </w:r>
          </w:p>
        </w:tc>
      </w:tr>
      <w:tr w:rsidR="00B6015D" w:rsidRPr="006A0665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182ED6" w:rsidRDefault="00B6015D" w:rsidP="0018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Студентоцентроване, проблемно-орієнтоване навчання, ініціативне самонавчання. </w:t>
            </w:r>
          </w:p>
          <w:p w:rsidR="00B6015D" w:rsidRPr="00DA0661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проводиться у вигляді лекцій, семінарів, практичних занять в малих групах, індивідуальних занять, </w:t>
            </w:r>
            <w:r w:rsidRPr="00182E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практичних занять із розв’язанням ситуаційних завдань та використанням ділових ігор, тренінгів, що розвивають лідерські навички та уміння працювати в команді,консультацій із викладачами, самостійна робота на основі підручників, посібників, конспектів та методичних порад, проходження практики з використанням набутих знань, умінь та навичок.</w:t>
            </w:r>
          </w:p>
        </w:tc>
      </w:tr>
      <w:tr w:rsidR="00B6015D" w:rsidRPr="006A0665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Оцінювання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Накопичувальна рейтингова система, що передбачає оцінювання студентів за усіма видами аудиторної та поза аудиторної (самостійної) навчальної діяльності, спрямованої на опанування навчального матеріалу з освітньої програми: поточний контроль, модульний, підсумковий контроль, екзамени, диференційовані заліки, усні презентації, практичні покази, захист звіту з різних видів практик, комплексний кваліфікаційний екзамен.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компетентності</w:t>
            </w:r>
          </w:p>
        </w:tc>
      </w:tr>
      <w:tr w:rsidR="00B6015D" w:rsidRPr="006A0665" w:rsidTr="00F8584B">
        <w:tc>
          <w:tcPr>
            <w:tcW w:w="648" w:type="dxa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типові спеціалізовані задачі в певній галузі професійної діяльності або у процесі навчання, що передбачає застосування положень і методів відповідної науки та характеризується певною невизначеністю умов.</w:t>
            </w:r>
          </w:p>
        </w:tc>
      </w:tr>
      <w:tr w:rsidR="00B6015D" w:rsidRPr="002D7E5A" w:rsidTr="00F8584B">
        <w:tc>
          <w:tcPr>
            <w:tcW w:w="648" w:type="dxa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0" w:type="dxa"/>
            <w:gridSpan w:val="3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Загальні компетентності(ЗК)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822F0E" w:rsidRDefault="00B6015D" w:rsidP="00822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1.Здатність застосовувати знання у практичних ситуаціях (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уміння аналізувати ситуацію, знаходити шляхи розв’язання проблем,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навики вирішення реальних завдань).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2.Здатність застосовувати знання та розуміння предметної області та розуміння професійної діяльності.</w:t>
            </w:r>
          </w:p>
          <w:p w:rsidR="00B6015D" w:rsidRPr="00822F0E" w:rsidRDefault="00B6015D" w:rsidP="00F65F10">
            <w:pPr>
              <w:spacing w:after="0" w:line="240" w:lineRule="auto"/>
              <w:ind w:hanging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3.Здатність спілкуватися державною мовою як усно, так і письмово (уміння 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формулювати питання, аргументувати відповідь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, навики ділового спілкування).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4.Здатність спілкуватися іноземною мовою.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5.Здатність вчитися і оволодівати сучасними знаннями (уміння сприймати інформацію, обробляти її та засвоювати на основі аналізу власного рівня знань).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 (уміння користуватися різними джерелами інформації, здатність до аналізу та синтезу).</w:t>
            </w:r>
          </w:p>
          <w:p w:rsidR="00B6015D" w:rsidRPr="00822F0E" w:rsidRDefault="00B6015D" w:rsidP="00EB36B5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 </w:t>
            </w:r>
            <w:r w:rsidRPr="00EB3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самостійно застосовувати методи та засоби пізнання, навчання та самоконтролю для здобуття нових знань та навичок,</w:t>
            </w:r>
            <w:r w:rsidRPr="00EB3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розвивати свій загальнокультурний та професійний рівень.</w:t>
            </w:r>
          </w:p>
          <w:p w:rsidR="00B6015D" w:rsidRPr="00822F0E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0E4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E487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проявляти розвинуті комунікативні та адаптивні особистісні властивості, працювати і взаємодіяти з іншими людьми у різних творчих ситуаціях.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  <w:r w:rsidRPr="002D7E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Здатність працювати в команді. 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 w:rsidRPr="002D7E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Здатність мотивувати людей та рухатися до спільної мети.</w:t>
            </w:r>
          </w:p>
          <w:p w:rsidR="00B6015D" w:rsidRPr="00822F0E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 (здатність діяти на основі розуміння та усвідомлення норм суспільної поведінки, моралі).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Здатність толерантно сприймати культурні різниці, цінувати та поважати різноманітності та мультикультурності.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. Визначеність і наполегливість щодо поставлених завдань і взятих обов’язків (здатність до завзяття, прояву особистих вольових якостей)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оцінювати та забезпечувати якість виконуваних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робіт.</w:t>
            </w:r>
          </w:p>
          <w:p w:rsidR="00B6015D" w:rsidRPr="00822F0E" w:rsidRDefault="00B6015D" w:rsidP="00F6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працювати автономно, діяти соціально відповідально та свідомо.</w:t>
            </w:r>
          </w:p>
          <w:p w:rsidR="00B6015D" w:rsidRPr="002D7E5A" w:rsidRDefault="00B6015D" w:rsidP="00FC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Здатність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використання інформаційн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і комунікаційних технологій.</w:t>
            </w:r>
          </w:p>
        </w:tc>
      </w:tr>
      <w:tr w:rsidR="00B6015D" w:rsidRPr="002D7E5A" w:rsidTr="00F8584B">
        <w:tc>
          <w:tcPr>
            <w:tcW w:w="648" w:type="dxa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520" w:type="dxa"/>
            <w:gridSpan w:val="3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Фахові компетентності(ФК)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1. Базові уявлення про основні напрямки розвитку хорового (ансамблевого) виконавства та основні закономірності формування і розвитку української національної і зарубіжної хорової музичної культури в зв’язку з суспільно-історичними умовами.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2. Базові знання про специфіку хорового колективу: вікові особливості і вокально-технічні можливості різних хорових складів та уміння застосовати базові знання на практиці.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3. Здатність оволодіння широким спектром вокально-технологічних прийомів академічного чи народного звуковидобування,</w:t>
            </w:r>
            <w:r w:rsidRPr="002D7E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знаннями базової хорознавчої термінології, 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методами вокально-хорової роботи та диригентською майстерністю.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4. Здатність володіння різноманітними засобами професійної комунікації.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5319F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професійні знання у репетиційній,   концертній, виконавській роботі.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використання нормативних документів в концертній, диригентській та навчально-педагогічній роботі.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Знання основних шляхів пошуку виконавських засобів втілення художнього образу  у виконавській діяльності.</w:t>
            </w:r>
          </w:p>
          <w:p w:rsidR="00B6015D" w:rsidRPr="005319F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319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5319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Навички роботи з художнім репертуаром, зразками народної творчості. Уміння </w:t>
            </w:r>
            <w:r w:rsidRPr="005319FA">
              <w:rPr>
                <w:rFonts w:ascii="Times New Roman" w:hAnsi="Times New Roman"/>
                <w:sz w:val="24"/>
                <w:szCs w:val="24"/>
              </w:rPr>
              <w:t>робити типологічний аналіз різножанрових народних пісень.</w:t>
            </w:r>
          </w:p>
          <w:p w:rsidR="00B6015D" w:rsidRPr="005319F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319FA">
              <w:rPr>
                <w:rFonts w:ascii="Times New Roman" w:hAnsi="Times New Roman"/>
                <w:sz w:val="24"/>
                <w:szCs w:val="24"/>
                <w:lang w:val="uk-UA"/>
              </w:rPr>
              <w:t>. Навички професійно-художнього виконання творів та концертно-виконавської діяльності.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Навики здійснення безпечної діяльності. 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.Навички організаційної та творчої роботи з аматорським творчим колективом.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аналізувати результати професійної діяльності.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використовувати комп’ютерні технології в практичному втіленні професійних знань й умінь.</w:t>
            </w:r>
          </w:p>
          <w:p w:rsidR="00B6015D" w:rsidRPr="005319FA" w:rsidRDefault="00B6015D" w:rsidP="005319F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співвідносити власні можливості з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ставленими творчими завданнями.</w:t>
            </w:r>
          </w:p>
        </w:tc>
      </w:tr>
      <w:tr w:rsidR="00B6015D" w:rsidRPr="002D7E5A" w:rsidTr="00F8584B">
        <w:tc>
          <w:tcPr>
            <w:tcW w:w="972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9036" w:type="dxa"/>
            <w:gridSpan w:val="4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</w:tr>
      <w:tr w:rsidR="00B6015D" w:rsidRPr="002D7E5A" w:rsidTr="00C768DD">
        <w:trPr>
          <w:trHeight w:val="701"/>
        </w:trPr>
        <w:tc>
          <w:tcPr>
            <w:tcW w:w="972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9036" w:type="dxa"/>
            <w:gridSpan w:val="4"/>
            <w:vAlign w:val="center"/>
          </w:tcPr>
          <w:p w:rsidR="00B6015D" w:rsidRDefault="00B6015D" w:rsidP="000E4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E3AD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1.Здатність продемонструвати знання та розуміння основ: історії України, основи економічної теорії, менеджмент соціокультурної сфери, основи філософських знань, культурології, дитячої, світової та української літератури, соціології, основ педагогіки та психології, професійної етики.</w:t>
            </w:r>
          </w:p>
          <w:p w:rsidR="00DA0661" w:rsidRPr="00FE3ADF" w:rsidRDefault="00DA0661" w:rsidP="000E487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uk-UA" w:eastAsia="uk-UA"/>
              </w:rPr>
            </w:pPr>
          </w:p>
          <w:p w:rsidR="00B6015D" w:rsidRPr="00AB3322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E3ADF">
              <w:rPr>
                <w:rFonts w:ascii="Times New Roman" w:hAnsi="Times New Roman"/>
                <w:sz w:val="24"/>
                <w:szCs w:val="24"/>
                <w:lang w:eastAsia="uk-UA"/>
              </w:rPr>
              <w:t>2. Здатність продемонструвати знання та вправність у володінні дер</w:t>
            </w:r>
            <w:r w:rsidR="00AB33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жавною та іноземними </w:t>
            </w:r>
            <w:r w:rsidR="00AB3322" w:rsidRPr="00AB33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мовами, </w:t>
            </w:r>
            <w:r w:rsidR="00AB3322" w:rsidRPr="00AB332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використовуючи професійну та</w:t>
            </w:r>
            <w:r w:rsidR="00AB3322" w:rsidRPr="00AB33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спеціальну термінологію</w:t>
            </w:r>
            <w:r w:rsidR="00AB3322" w:rsidRPr="00AB33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E3A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</w:t>
            </w:r>
            <w:r w:rsidRPr="00FE3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ість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планування й організації виконавського та репетиційного процесу, концертних програм і культурно-мистецьких проектів.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Здатність використовувати музично-теоретичні, культурно-історичні знання, та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знання і розуміння зразків </w:t>
            </w:r>
            <w:r w:rsidR="00AB3322" w:rsidRPr="00AB33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класичної академічної вокально-хорової творчості,</w:t>
            </w:r>
            <w:r w:rsidR="00AB33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B3322"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народної творчості, народних звичаїв, свят і обрядів у фаховій діяльності.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розуміти і застосовувати особливості та специфіку ансамблевого, хорового виконавства.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6.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набуті знання у застосуванні методики роботи з ансамблем, хором.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набуті знання у застосуванні методів самостійної роботи над ансамблевою, хоровою партитурою.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8.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знання основного та поточного репертуару, що включає твори різних епох, жанрів та стилів.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знання і використання професійної термінології.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10.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застосувати  знання з теорії музики.</w:t>
            </w:r>
            <w:r w:rsidRPr="00FE3A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сольфеджіо, гармонії, аналізу музичних творів.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Здатність продемонструвати знання основних напрямків розвитку української та світової культури. 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Здатність характеризувати основні художні стилі, види та жанри мистецтва, аналізувати найвідоміші матеріальні зразки мистецтва.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13.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Здатність проаналізувати   стилі та жанри української та зарубіжної музики. 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14.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розуміння основ безпечного здійснення професійної діяльності.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15.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до самоосвіти, самоорганізації, самовдосконалення, розкриття особистісного творчого потенціалу та самореалізації.</w:t>
            </w:r>
          </w:p>
          <w:p w:rsidR="00B6015D" w:rsidRPr="001C3AE6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16. </w:t>
            </w:r>
            <w:r w:rsidRPr="00FE3ADF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продемонструвати розуміння необхідності та дотримання норм здорового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способу життя.</w:t>
            </w:r>
          </w:p>
        </w:tc>
      </w:tr>
      <w:tr w:rsidR="00B6015D" w:rsidRPr="006A0665" w:rsidTr="00F8584B">
        <w:trPr>
          <w:trHeight w:val="2150"/>
        </w:trPr>
        <w:tc>
          <w:tcPr>
            <w:tcW w:w="972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Уміння</w:t>
            </w:r>
          </w:p>
        </w:tc>
        <w:tc>
          <w:tcPr>
            <w:tcW w:w="9036" w:type="dxa"/>
            <w:gridSpan w:val="4"/>
            <w:vAlign w:val="center"/>
          </w:tcPr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Використовуючи музично-теоретичний та методико–виконавський аналіз  планувати репетиційну роботу над музичним твором.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2. Використовувати професійні знання та практичні навички з сольфеджіо, гармонії, анал</w:t>
            </w:r>
            <w:r w:rsidR="00AB3322">
              <w:rPr>
                <w:rFonts w:ascii="Times New Roman" w:hAnsi="Times New Roman"/>
                <w:sz w:val="24"/>
                <w:szCs w:val="24"/>
                <w:lang w:val="uk-UA"/>
              </w:rPr>
              <w:t>ізу музичних творів у виробничій</w:t>
            </w: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3. На основі осмислення надбань національної та світової музичної культури у відповідності з композиторським задумом визначати зміст та форму, стильові і жанрові  особливості музичного твору.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Організовувати поетапно навчальний та репетиційний процес. 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Грамотно прочитувати нотний текст музичного твору здійснюючи при цьому слуховий контроль за звуко-висотною інтонацією, </w:t>
            </w:r>
            <w:r w:rsidR="008229C3" w:rsidRPr="008229C3">
              <w:rPr>
                <w:rFonts w:ascii="Times New Roman" w:hAnsi="Times New Roman"/>
                <w:sz w:val="24"/>
                <w:szCs w:val="24"/>
                <w:lang w:val="uk-UA"/>
              </w:rPr>
              <w:t>слідкувати за дотриманням всіх видів ансамблю (природнього та штучного, динамічного, ритмічного, тембрового, ансамблю в хорових партіях та у загальньохоровому ансамблі),  темпу, метро-ритму, загальною збалансованістю звучання</w:t>
            </w:r>
            <w:r w:rsidR="008229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вокально-хоровими партіями та інструментальним супроводом.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На основі володіння виконавською технікою передавати образний зміст музичного твору під час виконання на концертній сцені. 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7. Враховувати у своїй професійній діяльності сучасні тенденції в музичному мистецтві і музичній педагогіці.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Виходячи із змісту  та форми музичного твору, використовуючи знання з музично – теоретичних дисциплін, засобами професії </w:t>
            </w:r>
            <w:r w:rsidR="009033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03388" w:rsidRPr="00903388">
              <w:rPr>
                <w:rFonts w:ascii="Times New Roman" w:hAnsi="Times New Roman"/>
                <w:sz w:val="24"/>
                <w:szCs w:val="24"/>
                <w:lang w:val="uk-UA"/>
              </w:rPr>
              <w:t>набутих знань, умінь та практичних навичок створювати власну інтерпретацію музичного твору.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9. Визначати і використовувати відповідні виконавські засоби музичної виразності під час репетиційної роботи  над музичним твором.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10. Засобами музичного мистецтва формувати в суспільстві художньо-мистецькі цінності, гуманістичну мораль, національну свідомість.</w:t>
            </w:r>
          </w:p>
          <w:p w:rsidR="00B6015D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11. На основі знань психологічних аспектів організації праці, закономірносте</w:t>
            </w:r>
            <w:r w:rsidR="00903388">
              <w:rPr>
                <w:rFonts w:ascii="Times New Roman" w:hAnsi="Times New Roman"/>
                <w:sz w:val="24"/>
                <w:szCs w:val="24"/>
                <w:lang w:val="uk-UA"/>
              </w:rPr>
              <w:t>й спілкування та взаємодії суспільства</w:t>
            </w: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творчому процесі,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 професійної етики створюва</w:t>
            </w: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ти творчий мікроклімат, атмосферу взаємодопомоги та співпраці в  колективі, формувати колективну відповідальність за результати творчого процесу.</w:t>
            </w:r>
          </w:p>
          <w:p w:rsidR="00903388" w:rsidRPr="00094A3A" w:rsidRDefault="00B6015D" w:rsidP="00903388">
            <w:pPr>
              <w:tabs>
                <w:tab w:val="left" w:pos="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A3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12. </w:t>
            </w:r>
            <w:r w:rsidR="00903388" w:rsidRPr="00094A3A">
              <w:rPr>
                <w:rFonts w:ascii="Times New Roman" w:hAnsi="Times New Roman"/>
                <w:sz w:val="24"/>
                <w:szCs w:val="24"/>
                <w:lang w:val="uk-UA"/>
              </w:rPr>
              <w:t>Виховувати позитивне ставлення до музичного мистецтва для задоволення власних та суспільних художньо-естетичних потреб; навчати співвідносити власні можливості</w:t>
            </w:r>
            <w:r w:rsidR="009033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професійні </w:t>
            </w:r>
            <w:r w:rsidR="00903388" w:rsidRPr="00903388">
              <w:rPr>
                <w:rFonts w:ascii="Times New Roman" w:hAnsi="Times New Roman"/>
                <w:sz w:val="24"/>
                <w:szCs w:val="24"/>
                <w:lang w:val="uk-UA"/>
              </w:rPr>
              <w:t>можливості підпорядкованих виконавців</w:t>
            </w:r>
            <w:r w:rsidR="00903388" w:rsidRPr="00094A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поставленими творчими завданнями.</w:t>
            </w:r>
          </w:p>
          <w:p w:rsidR="00B6015D" w:rsidRPr="000E4877" w:rsidRDefault="00B6015D" w:rsidP="000E4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13.</w:t>
            </w:r>
            <w:r w:rsidRPr="000E487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Використовуючи базові знання основ екології, протипожежної безпеки, охорони праці та безпеки життєдіяльності, нормативні документи з охорони праці та безпеки життєдіяльності, втілювати заходи з виконання правил охорони праці та стежити за дотриманням належних умов з питань безпеки життєдіяльності та санітарно-гігієнічних норм праці.</w:t>
            </w:r>
          </w:p>
          <w:p w:rsidR="00B6015D" w:rsidRPr="00051ECF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rPr>
          <w:trHeight w:val="376"/>
        </w:trPr>
        <w:tc>
          <w:tcPr>
            <w:tcW w:w="10008" w:type="dxa"/>
            <w:gridSpan w:val="6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  <w:lastRenderedPageBreak/>
              <w:t>Ресурсне за</w:t>
            </w: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  <w:t>безпечення реалізації програми</w:t>
            </w:r>
          </w:p>
        </w:tc>
      </w:tr>
      <w:tr w:rsidR="005B1AEE" w:rsidRPr="006A0665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Кадрове </w:t>
            </w:r>
          </w:p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560" w:type="dxa"/>
            <w:gridSpan w:val="3"/>
          </w:tcPr>
          <w:p w:rsidR="005B1AEE" w:rsidRPr="00E75A24" w:rsidRDefault="005B1AEE" w:rsidP="005B1AE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75A24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До реалізації освітньо-професійної програми залучаються педагогічні працівники, які мають вищу освіту за відповідним фахо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м</w:t>
            </w:r>
          </w:p>
        </w:tc>
      </w:tr>
      <w:tr w:rsidR="005B1AEE" w:rsidRPr="002D7E5A" w:rsidTr="002A38DC">
        <w:trPr>
          <w:trHeight w:val="344"/>
        </w:trPr>
        <w:tc>
          <w:tcPr>
            <w:tcW w:w="2448" w:type="dxa"/>
            <w:gridSpan w:val="3"/>
            <w:vAlign w:val="center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Матеріально-технічне </w:t>
            </w:r>
          </w:p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560" w:type="dxa"/>
            <w:gridSpan w:val="3"/>
            <w:vAlign w:val="bottom"/>
          </w:tcPr>
          <w:p w:rsidR="005B1AEE" w:rsidRPr="009B5B0C" w:rsidRDefault="005B1AEE" w:rsidP="005B1AEE">
            <w:pPr>
              <w:pStyle w:val="af6"/>
              <w:shd w:val="clear" w:color="auto" w:fill="auto"/>
              <w:tabs>
                <w:tab w:val="left" w:pos="2770"/>
                <w:tab w:val="left" w:pos="4637"/>
              </w:tabs>
              <w:jc w:val="both"/>
              <w:rPr>
                <w:lang w:val="uk-UA"/>
              </w:rPr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Матеріально-технічне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ab/>
              <w:t>забезпечення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ab/>
              <w:t>освітньо-професійної</w:t>
            </w:r>
          </w:p>
          <w:p w:rsidR="005B1AEE" w:rsidRPr="009B5B0C" w:rsidRDefault="005B1AEE" w:rsidP="005B1AEE">
            <w:pPr>
              <w:pStyle w:val="af6"/>
              <w:shd w:val="clear" w:color="auto" w:fill="auto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програми відповідає чинним вимогам до проведення освітньої діяльності у сфері</w:t>
            </w:r>
            <w:r w:rsidRPr="00C15723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фахової передвищої освіти. Навчальні приміщення відповідають санітарним нормам та вимогам правил пожежної безпеки.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</w:p>
        </w:tc>
      </w:tr>
      <w:tr w:rsidR="005B1AEE" w:rsidRPr="002D7E5A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Інформаційне та навчально-методичне </w:t>
            </w:r>
          </w:p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560" w:type="dxa"/>
            <w:gridSpan w:val="3"/>
          </w:tcPr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00"/>
              </w:tabs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бібліотека з читальним залом;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00"/>
              </w:tabs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 xml:space="preserve">бездротовий доступ до мережі </w:t>
            </w:r>
            <w:r w:rsidRPr="009B5B0C">
              <w:rPr>
                <w:color w:val="000000"/>
                <w:sz w:val="24"/>
                <w:szCs w:val="24"/>
                <w:lang w:val="en-US" w:eastAsia="en-US" w:bidi="en-US"/>
              </w:rPr>
              <w:t>Internet</w:t>
            </w:r>
            <w:r w:rsidRPr="009B5B0C">
              <w:rPr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навчальні і робочі навчальні плани;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типові і робочі програми навчальних дисциплін;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програми практик;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навчально-методичні комплекси навчальних дисциплін;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комплексні контрольні роботи з навчальних дисциплін;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методичні рекомендації щодо підготовки та виконання атестаційних програм;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критерії оцінювання рівня підготовки;</w:t>
            </w:r>
          </w:p>
          <w:p w:rsidR="005B1AEE" w:rsidRPr="009B5B0C" w:rsidRDefault="005B1AEE" w:rsidP="005B1AEE">
            <w:pPr>
              <w:pStyle w:val="af6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офіційний сайт закладу фахової передвищої освіти.</w:t>
            </w:r>
          </w:p>
        </w:tc>
      </w:tr>
      <w:tr w:rsidR="00B6015D" w:rsidRPr="002D7E5A" w:rsidTr="00F8584B">
        <w:trPr>
          <w:trHeight w:val="344"/>
        </w:trPr>
        <w:tc>
          <w:tcPr>
            <w:tcW w:w="10008" w:type="dxa"/>
            <w:gridSpan w:val="6"/>
            <w:vAlign w:val="center"/>
          </w:tcPr>
          <w:p w:rsidR="00B6015D" w:rsidRPr="00C371E8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C371E8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  <w:t>Академічна мобільність</w:t>
            </w:r>
          </w:p>
        </w:tc>
      </w:tr>
      <w:tr w:rsidR="005B1AEE" w:rsidRPr="00874DFF" w:rsidTr="002B5FDA">
        <w:trPr>
          <w:trHeight w:val="344"/>
        </w:trPr>
        <w:tc>
          <w:tcPr>
            <w:tcW w:w="2448" w:type="dxa"/>
            <w:gridSpan w:val="3"/>
            <w:vAlign w:val="center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560" w:type="dxa"/>
            <w:gridSpan w:val="3"/>
            <w:vAlign w:val="bottom"/>
          </w:tcPr>
          <w:p w:rsidR="005B1AEE" w:rsidRPr="009B5B0C" w:rsidRDefault="005B1AEE" w:rsidP="005B1AEE">
            <w:pPr>
              <w:pStyle w:val="af6"/>
              <w:shd w:val="clear" w:color="auto" w:fill="auto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5B1AEE" w:rsidRPr="002D7E5A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560" w:type="dxa"/>
            <w:gridSpan w:val="3"/>
          </w:tcPr>
          <w:p w:rsidR="005B1AEE" w:rsidRPr="009B5B0C" w:rsidRDefault="005B1AEE" w:rsidP="005B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5B0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Відсутня </w:t>
            </w:r>
          </w:p>
        </w:tc>
      </w:tr>
      <w:tr w:rsidR="005B1AEE" w:rsidRPr="002D7E5A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560" w:type="dxa"/>
            <w:gridSpan w:val="3"/>
          </w:tcPr>
          <w:p w:rsidR="005B1AEE" w:rsidRPr="009B5B0C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uk-UA"/>
              </w:rPr>
            </w:pPr>
            <w:r w:rsidRPr="009B5B0C">
              <w:rPr>
                <w:rFonts w:ascii="Times New Roman" w:hAnsi="Times New Roman"/>
                <w:color w:val="00000A"/>
                <w:sz w:val="24"/>
                <w:szCs w:val="24"/>
                <w:lang w:val="uk-UA" w:eastAsia="uk-UA"/>
              </w:rPr>
              <w:t xml:space="preserve">Відсутня </w:t>
            </w:r>
          </w:p>
        </w:tc>
      </w:tr>
    </w:tbl>
    <w:p w:rsidR="00B6015D" w:rsidRDefault="00B6015D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6015D" w:rsidRDefault="00B6015D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1650D" w:rsidRDefault="0031650D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1650D" w:rsidRDefault="0031650D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371E8" w:rsidRDefault="00C371E8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371E8" w:rsidRDefault="00C371E8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371E8" w:rsidRDefault="00C371E8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371E8" w:rsidRDefault="00C371E8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371E8" w:rsidRDefault="00C371E8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91221" w:rsidRPr="00051ECF" w:rsidRDefault="00391221" w:rsidP="0039122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6015D" w:rsidRPr="00051ECF" w:rsidRDefault="00B6015D" w:rsidP="00051ECF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ІІ</w:t>
      </w:r>
      <w:r w:rsidRPr="00051ECF">
        <w:rPr>
          <w:rFonts w:ascii="Times New Roman" w:hAnsi="Times New Roman"/>
          <w:b/>
          <w:color w:val="00000A"/>
          <w:sz w:val="28"/>
          <w:szCs w:val="28"/>
          <w:lang w:val="uk-UA"/>
        </w:rPr>
        <w:t>. Перелік компонент освітньо-професійної програми та їх логічна послідовність</w:t>
      </w:r>
    </w:p>
    <w:p w:rsidR="00B6015D" w:rsidRPr="00051ECF" w:rsidRDefault="00B6015D" w:rsidP="00051ECF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51ECF" w:rsidRDefault="00B6015D" w:rsidP="00051ECF">
      <w:pPr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b/>
          <w:i/>
          <w:color w:val="00000A"/>
          <w:sz w:val="28"/>
          <w:szCs w:val="28"/>
          <w:lang w:val="uk-UA"/>
        </w:rPr>
        <w:t>2.1. Перелік освітніх компонентів (дисциплін, практик)</w:t>
      </w:r>
    </w:p>
    <w:p w:rsidR="00B91229" w:rsidRPr="00035EC2" w:rsidRDefault="00B91229" w:rsidP="00B912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035EC2">
        <w:rPr>
          <w:rFonts w:ascii="Times New Roman" w:hAnsi="Times New Roman"/>
          <w:b/>
          <w:sz w:val="28"/>
          <w:szCs w:val="28"/>
          <w:lang w:val="uk-UA"/>
        </w:rPr>
        <w:t xml:space="preserve">Обсяг  освітньої  програми  становить 180  кредитів  ЄКТС.  </w:t>
      </w:r>
    </w:p>
    <w:p w:rsidR="00B91229" w:rsidRPr="00035EC2" w:rsidRDefault="00B91229" w:rsidP="00B912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035EC2">
        <w:rPr>
          <w:rFonts w:ascii="Times New Roman" w:hAnsi="Times New Roman"/>
          <w:b/>
          <w:bCs/>
          <w:sz w:val="28"/>
          <w:szCs w:val="28"/>
          <w:lang w:val="uk-UA" w:eastAsia="ru-RU"/>
        </w:rPr>
        <w:t>Обов</w:t>
      </w:r>
      <w:r w:rsidRPr="00035EC2">
        <w:rPr>
          <w:rFonts w:ascii="Times New Roman" w:hAnsi="Times New Roman"/>
          <w:b/>
          <w:bCs/>
          <w:sz w:val="28"/>
          <w:szCs w:val="28"/>
          <w:lang w:eastAsia="ru-RU"/>
        </w:rPr>
        <w:t>’</w:t>
      </w:r>
      <w:r w:rsidRPr="00035EC2">
        <w:rPr>
          <w:rFonts w:ascii="Times New Roman" w:hAnsi="Times New Roman"/>
          <w:b/>
          <w:bCs/>
          <w:sz w:val="28"/>
          <w:szCs w:val="28"/>
          <w:lang w:val="uk-UA" w:eastAsia="ru-RU"/>
        </w:rPr>
        <w:t>язкова</w:t>
      </w:r>
      <w:r w:rsidR="002E465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F0D07" w:rsidRPr="00035EC2">
        <w:rPr>
          <w:rFonts w:ascii="Times New Roman" w:hAnsi="Times New Roman"/>
          <w:b/>
          <w:sz w:val="28"/>
          <w:szCs w:val="28"/>
          <w:lang w:val="uk-UA"/>
        </w:rPr>
        <w:t>частина  програми  становить</w:t>
      </w:r>
      <w:r w:rsidR="005B1A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744A">
        <w:rPr>
          <w:rFonts w:ascii="Times New Roman" w:hAnsi="Times New Roman"/>
          <w:b/>
          <w:sz w:val="28"/>
          <w:szCs w:val="28"/>
          <w:lang w:val="uk-UA"/>
        </w:rPr>
        <w:t>1</w:t>
      </w:r>
      <w:r w:rsidR="005B1AEE">
        <w:rPr>
          <w:rFonts w:ascii="Times New Roman" w:hAnsi="Times New Roman"/>
          <w:b/>
          <w:sz w:val="28"/>
          <w:szCs w:val="28"/>
          <w:lang w:val="uk-UA"/>
        </w:rPr>
        <w:t>6</w:t>
      </w:r>
      <w:r w:rsidR="00C9744A">
        <w:rPr>
          <w:rFonts w:ascii="Times New Roman" w:hAnsi="Times New Roman"/>
          <w:b/>
          <w:sz w:val="28"/>
          <w:szCs w:val="28"/>
          <w:lang w:val="uk-UA"/>
        </w:rPr>
        <w:t>3</w:t>
      </w:r>
      <w:r w:rsidR="001833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1AEE">
        <w:rPr>
          <w:rFonts w:ascii="Times New Roman" w:hAnsi="Times New Roman"/>
          <w:b/>
          <w:sz w:val="28"/>
          <w:szCs w:val="28"/>
          <w:lang w:val="uk-UA"/>
        </w:rPr>
        <w:t>кредитів  ЄКТС</w:t>
      </w:r>
      <w:r w:rsidRPr="00035EC2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</w:p>
    <w:p w:rsidR="00B91229" w:rsidRPr="00035EC2" w:rsidRDefault="00B91229" w:rsidP="00B912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035EC2">
        <w:rPr>
          <w:rFonts w:ascii="Times New Roman" w:hAnsi="Times New Roman"/>
          <w:b/>
          <w:sz w:val="28"/>
          <w:szCs w:val="28"/>
          <w:lang w:val="uk-UA"/>
        </w:rPr>
        <w:t>О</w:t>
      </w:r>
      <w:r w:rsidR="00DF0D07" w:rsidRPr="00035EC2">
        <w:rPr>
          <w:rFonts w:ascii="Times New Roman" w:hAnsi="Times New Roman"/>
          <w:b/>
          <w:sz w:val="28"/>
          <w:szCs w:val="28"/>
          <w:lang w:val="uk-UA"/>
        </w:rPr>
        <w:t xml:space="preserve">бсяг  вибіркової  частини  –  </w:t>
      </w:r>
      <w:r w:rsidR="005B1AEE">
        <w:rPr>
          <w:rFonts w:ascii="Times New Roman" w:hAnsi="Times New Roman"/>
          <w:b/>
          <w:sz w:val="28"/>
          <w:szCs w:val="28"/>
          <w:lang w:val="uk-UA"/>
        </w:rPr>
        <w:t>17  кредитів ЄКТС</w:t>
      </w:r>
      <w:r w:rsidRPr="00035EC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C371E8" w:rsidRDefault="00C371E8" w:rsidP="007F09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71E8" w:rsidRDefault="00C371E8" w:rsidP="007F09D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B6015D" w:rsidRDefault="00B6015D" w:rsidP="00051ECF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«Народне пісенне мистецтво</w:t>
      </w:r>
      <w:r w:rsidRPr="00051ECF">
        <w:rPr>
          <w:rFonts w:ascii="Times New Roman" w:hAnsi="Times New Roman"/>
          <w:b/>
          <w:color w:val="00000A"/>
          <w:sz w:val="28"/>
          <w:szCs w:val="28"/>
          <w:lang w:val="uk-UA"/>
        </w:rPr>
        <w:t>»</w:t>
      </w:r>
    </w:p>
    <w:p w:rsidR="00C371E8" w:rsidRPr="00051ECF" w:rsidRDefault="00C371E8" w:rsidP="00051ECF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(академічний спів)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0"/>
        <w:gridCol w:w="70"/>
        <w:gridCol w:w="5621"/>
        <w:gridCol w:w="1275"/>
        <w:gridCol w:w="1928"/>
      </w:tblGrid>
      <w:tr w:rsidR="00B6015D" w:rsidRPr="002D7E5A" w:rsidTr="005B1AEE">
        <w:tc>
          <w:tcPr>
            <w:tcW w:w="1110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691" w:type="dxa"/>
            <w:gridSpan w:val="2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5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928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B6015D" w:rsidRPr="002D7E5A" w:rsidTr="005B1AEE">
        <w:tc>
          <w:tcPr>
            <w:tcW w:w="10004" w:type="dxa"/>
            <w:gridSpan w:val="5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Обов</w:t>
            </w:r>
            <w:r w:rsidRPr="00051EC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en-US" w:eastAsia="ru-RU"/>
              </w:rPr>
              <w:t>’</w:t>
            </w:r>
            <w:r w:rsidRPr="00051EC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язкові компоненти ОП</w:t>
            </w:r>
          </w:p>
        </w:tc>
      </w:tr>
      <w:tr w:rsidR="00257052" w:rsidRPr="002D7E5A" w:rsidTr="00257052">
        <w:tc>
          <w:tcPr>
            <w:tcW w:w="1110" w:type="dxa"/>
          </w:tcPr>
          <w:p w:rsidR="00257052" w:rsidRPr="00051ECF" w:rsidRDefault="00257052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894" w:type="dxa"/>
            <w:gridSpan w:val="4"/>
          </w:tcPr>
          <w:p w:rsidR="00257052" w:rsidRPr="00051ECF" w:rsidRDefault="00257052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Цикл загальної підготовки</w:t>
            </w:r>
          </w:p>
        </w:tc>
      </w:tr>
      <w:tr w:rsidR="00B6015D" w:rsidRPr="002D7E5A" w:rsidTr="005B1AEE">
        <w:tc>
          <w:tcPr>
            <w:tcW w:w="1110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1</w:t>
            </w:r>
            <w:r w:rsidR="005B1AEE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.1</w:t>
            </w:r>
          </w:p>
        </w:tc>
        <w:tc>
          <w:tcPr>
            <w:tcW w:w="5691" w:type="dxa"/>
            <w:gridSpan w:val="2"/>
          </w:tcPr>
          <w:p w:rsidR="00B6015D" w:rsidRPr="00051ECF" w:rsidRDefault="00B6015D" w:rsidP="00051ECF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1275" w:type="dxa"/>
          </w:tcPr>
          <w:p w:rsidR="00B6015D" w:rsidRPr="007F09DE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1650D" w:rsidRPr="002D7E5A" w:rsidTr="005B1AEE">
        <w:tc>
          <w:tcPr>
            <w:tcW w:w="1110" w:type="dxa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5B1AEE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1.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</w:t>
            </w:r>
          </w:p>
        </w:tc>
        <w:tc>
          <w:tcPr>
            <w:tcW w:w="5691" w:type="dxa"/>
            <w:gridSpan w:val="2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Українська мова (за про професійним спрямуванням</w:t>
            </w:r>
          </w:p>
        </w:tc>
        <w:tc>
          <w:tcPr>
            <w:tcW w:w="1275" w:type="dxa"/>
          </w:tcPr>
          <w:p w:rsidR="0031650D" w:rsidRPr="007F09DE" w:rsidRDefault="0031650D" w:rsidP="0079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1650D" w:rsidRPr="002D7E5A" w:rsidTr="005B1AEE">
        <w:tc>
          <w:tcPr>
            <w:tcW w:w="1110" w:type="dxa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5B1AEE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1.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3</w:t>
            </w:r>
          </w:p>
        </w:tc>
        <w:tc>
          <w:tcPr>
            <w:tcW w:w="5691" w:type="dxa"/>
            <w:gridSpan w:val="2"/>
          </w:tcPr>
          <w:p w:rsidR="0031650D" w:rsidRPr="00051ECF" w:rsidRDefault="0031650D" w:rsidP="00792D2C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1275" w:type="dxa"/>
          </w:tcPr>
          <w:p w:rsidR="0031650D" w:rsidRPr="007F09DE" w:rsidRDefault="0031650D" w:rsidP="0079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1650D" w:rsidRPr="002D7E5A" w:rsidTr="005B1AEE">
        <w:tc>
          <w:tcPr>
            <w:tcW w:w="1110" w:type="dxa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5B1AEE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1.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4</w:t>
            </w:r>
          </w:p>
        </w:tc>
        <w:tc>
          <w:tcPr>
            <w:tcW w:w="5691" w:type="dxa"/>
            <w:gridSpan w:val="2"/>
          </w:tcPr>
          <w:p w:rsidR="0031650D" w:rsidRPr="00051ECF" w:rsidRDefault="0031650D" w:rsidP="00051ECF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Основи педагогіки і психології</w:t>
            </w:r>
          </w:p>
        </w:tc>
        <w:tc>
          <w:tcPr>
            <w:tcW w:w="1275" w:type="dxa"/>
          </w:tcPr>
          <w:p w:rsidR="0031650D" w:rsidRPr="007F09DE" w:rsidRDefault="0031650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31650D" w:rsidRPr="00620DE9" w:rsidRDefault="0031650D" w:rsidP="00051EC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31650D" w:rsidRPr="002D7E5A" w:rsidTr="005B1AEE">
        <w:tc>
          <w:tcPr>
            <w:tcW w:w="1110" w:type="dxa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5B1AEE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1.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5</w:t>
            </w:r>
          </w:p>
        </w:tc>
        <w:tc>
          <w:tcPr>
            <w:tcW w:w="5691" w:type="dxa"/>
            <w:gridSpan w:val="2"/>
          </w:tcPr>
          <w:p w:rsidR="0031650D" w:rsidRPr="00620DE9" w:rsidRDefault="0031650D" w:rsidP="00051ECF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Історія мистецтв</w:t>
            </w:r>
          </w:p>
        </w:tc>
        <w:tc>
          <w:tcPr>
            <w:tcW w:w="1275" w:type="dxa"/>
          </w:tcPr>
          <w:p w:rsidR="0031650D" w:rsidRPr="007F09DE" w:rsidRDefault="0031650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31650D" w:rsidRPr="00051ECF" w:rsidRDefault="0031650D" w:rsidP="00051EC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31650D" w:rsidRPr="002D7E5A" w:rsidTr="005B1AEE">
        <w:tc>
          <w:tcPr>
            <w:tcW w:w="1110" w:type="dxa"/>
          </w:tcPr>
          <w:p w:rsidR="0031650D" w:rsidRPr="00051ECF" w:rsidRDefault="0031650D" w:rsidP="00792D2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5B1AEE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1.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6</w:t>
            </w:r>
          </w:p>
        </w:tc>
        <w:tc>
          <w:tcPr>
            <w:tcW w:w="5691" w:type="dxa"/>
            <w:gridSpan w:val="2"/>
          </w:tcPr>
          <w:p w:rsidR="0031650D" w:rsidRPr="00051ECF" w:rsidRDefault="0031650D" w:rsidP="00051ECF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val="uk-UA" w:eastAsia="ru-RU"/>
              </w:rPr>
              <w:t>Екологія</w:t>
            </w:r>
          </w:p>
        </w:tc>
        <w:tc>
          <w:tcPr>
            <w:tcW w:w="1275" w:type="dxa"/>
          </w:tcPr>
          <w:p w:rsidR="0031650D" w:rsidRPr="007F09DE" w:rsidRDefault="0031650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31650D" w:rsidRPr="00051ECF" w:rsidRDefault="0031650D" w:rsidP="00035EC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1.7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Економічна теорія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1.8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ind w:right="-71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1.9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1.10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Культурологія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1.11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Народознавство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257052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257052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ІІ</w:t>
            </w:r>
          </w:p>
        </w:tc>
        <w:tc>
          <w:tcPr>
            <w:tcW w:w="5691" w:type="dxa"/>
            <w:gridSpan w:val="2"/>
          </w:tcPr>
          <w:p w:rsidR="005B1AEE" w:rsidRPr="005A7B9A" w:rsidRDefault="005B1AEE" w:rsidP="005B1AE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</w:pPr>
            <w:r w:rsidRPr="005A7B9A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Цикл професійної підготовки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2.1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Хоровий клас та практика роботи з хором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2.2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Диригування та читання партитур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ДА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2.3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Хорознавство та методика роботи з хором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5B1AEE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ДА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2.4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Хорове аранжування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2.5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Постановка голосу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257052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2.6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Спеціальний музичний інструмент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257052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2.7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Теорія музики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257052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2.8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Гармонія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257052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2.9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Аналіз музичних творів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2.10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Сольфеджіо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257052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2.11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Зарубіжна музична література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Pr="00051ECF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2.12</w:t>
            </w:r>
          </w:p>
        </w:tc>
        <w:tc>
          <w:tcPr>
            <w:tcW w:w="5691" w:type="dxa"/>
            <w:gridSpan w:val="2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Українська музична література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5B1AEE" w:rsidRPr="00051ECF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5B1AEE" w:rsidRPr="002D7E5A" w:rsidTr="005B1AEE">
        <w:tc>
          <w:tcPr>
            <w:tcW w:w="1110" w:type="dxa"/>
          </w:tcPr>
          <w:p w:rsidR="005B1AEE" w:rsidRDefault="005B1AEE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25705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2.13</w:t>
            </w:r>
          </w:p>
        </w:tc>
        <w:tc>
          <w:tcPr>
            <w:tcW w:w="5691" w:type="dxa"/>
            <w:gridSpan w:val="2"/>
          </w:tcPr>
          <w:p w:rsidR="005B1AEE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Хорова література</w:t>
            </w:r>
          </w:p>
        </w:tc>
        <w:tc>
          <w:tcPr>
            <w:tcW w:w="1275" w:type="dxa"/>
          </w:tcPr>
          <w:p w:rsidR="005B1AEE" w:rsidRPr="007F09DE" w:rsidRDefault="005B1AEE" w:rsidP="005B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5B1AEE" w:rsidRDefault="005B1AEE" w:rsidP="005B1A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10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2.14</w:t>
            </w:r>
          </w:p>
        </w:tc>
        <w:tc>
          <w:tcPr>
            <w:tcW w:w="5691" w:type="dxa"/>
            <w:gridSpan w:val="2"/>
          </w:tcPr>
          <w:p w:rsidR="00257052" w:rsidRPr="00D8647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D86472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Український музичний фольклор</w:t>
            </w:r>
          </w:p>
        </w:tc>
        <w:tc>
          <w:tcPr>
            <w:tcW w:w="1275" w:type="dxa"/>
          </w:tcPr>
          <w:p w:rsidR="00257052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10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2.15</w:t>
            </w:r>
          </w:p>
        </w:tc>
        <w:tc>
          <w:tcPr>
            <w:tcW w:w="5691" w:type="dxa"/>
            <w:gridSpan w:val="2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Режисура естради</w:t>
            </w:r>
          </w:p>
        </w:tc>
        <w:tc>
          <w:tcPr>
            <w:tcW w:w="1275" w:type="dxa"/>
          </w:tcPr>
          <w:p w:rsidR="00257052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10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2.16</w:t>
            </w:r>
          </w:p>
        </w:tc>
        <w:tc>
          <w:tcPr>
            <w:tcW w:w="5691" w:type="dxa"/>
            <w:gridSpan w:val="2"/>
          </w:tcPr>
          <w:p w:rsidR="00257052" w:rsidRPr="00D8647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Ансамбль: методика та практика</w:t>
            </w:r>
          </w:p>
        </w:tc>
        <w:tc>
          <w:tcPr>
            <w:tcW w:w="1275" w:type="dxa"/>
          </w:tcPr>
          <w:p w:rsidR="00257052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10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2.17</w:t>
            </w:r>
          </w:p>
        </w:tc>
        <w:tc>
          <w:tcPr>
            <w:tcW w:w="5691" w:type="dxa"/>
            <w:gridSpan w:val="2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Безпека життєдіяльності та охорона праці</w:t>
            </w:r>
          </w:p>
        </w:tc>
        <w:tc>
          <w:tcPr>
            <w:tcW w:w="1275" w:type="dxa"/>
          </w:tcPr>
          <w:p w:rsidR="00257052" w:rsidRPr="007F09DE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28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10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ОК 2.18</w:t>
            </w:r>
          </w:p>
        </w:tc>
        <w:tc>
          <w:tcPr>
            <w:tcW w:w="5691" w:type="dxa"/>
            <w:gridSpan w:val="2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Навчальна практика зі спеціалізації</w:t>
            </w:r>
          </w:p>
        </w:tc>
        <w:tc>
          <w:tcPr>
            <w:tcW w:w="1275" w:type="dxa"/>
          </w:tcPr>
          <w:p w:rsidR="00257052" w:rsidRPr="007F09DE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10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lastRenderedPageBreak/>
              <w:t>ОК 2.19</w:t>
            </w:r>
          </w:p>
        </w:tc>
        <w:tc>
          <w:tcPr>
            <w:tcW w:w="5691" w:type="dxa"/>
            <w:gridSpan w:val="2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Виробнича практика</w:t>
            </w:r>
          </w:p>
        </w:tc>
        <w:tc>
          <w:tcPr>
            <w:tcW w:w="1275" w:type="dxa"/>
          </w:tcPr>
          <w:p w:rsidR="00257052" w:rsidRPr="007F09DE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6801" w:type="dxa"/>
            <w:gridSpan w:val="3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Загальний обсяг обов’язкових компонент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ів</w:t>
            </w:r>
          </w:p>
        </w:tc>
        <w:tc>
          <w:tcPr>
            <w:tcW w:w="1275" w:type="dxa"/>
          </w:tcPr>
          <w:p w:rsidR="00257052" w:rsidRPr="007F09DE" w:rsidRDefault="0000081A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  <w:tr w:rsidR="00257052" w:rsidRPr="002D7E5A" w:rsidTr="005B1AEE">
        <w:tc>
          <w:tcPr>
            <w:tcW w:w="6801" w:type="dxa"/>
            <w:gridSpan w:val="3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Екзамени</w:t>
            </w:r>
          </w:p>
        </w:tc>
        <w:tc>
          <w:tcPr>
            <w:tcW w:w="1275" w:type="dxa"/>
          </w:tcPr>
          <w:p w:rsidR="00257052" w:rsidRPr="00051ECF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1928" w:type="dxa"/>
          </w:tcPr>
          <w:p w:rsidR="00257052" w:rsidRPr="007F09DE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257052" w:rsidRPr="002D7E5A" w:rsidTr="005B1AEE">
        <w:trPr>
          <w:trHeight w:val="160"/>
        </w:trPr>
        <w:tc>
          <w:tcPr>
            <w:tcW w:w="1180" w:type="dxa"/>
            <w:gridSpan w:val="2"/>
          </w:tcPr>
          <w:p w:rsidR="00257052" w:rsidRPr="002D6DC3" w:rsidRDefault="00257052" w:rsidP="0025705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2D6DC3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621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257052" w:rsidRPr="002D6DC3" w:rsidRDefault="0000081A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257052" w:rsidRPr="002D7E5A" w:rsidTr="005B1AEE">
        <w:trPr>
          <w:trHeight w:val="239"/>
        </w:trPr>
        <w:tc>
          <w:tcPr>
            <w:tcW w:w="1180" w:type="dxa"/>
            <w:gridSpan w:val="2"/>
          </w:tcPr>
          <w:p w:rsidR="00257052" w:rsidRPr="00051ECF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8824" w:type="dxa"/>
            <w:gridSpan w:val="3"/>
          </w:tcPr>
          <w:p w:rsidR="00257052" w:rsidRPr="00051ECF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Вибіркові компоненти ОП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</w:t>
            </w: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( за вибором студента)</w:t>
            </w:r>
          </w:p>
        </w:tc>
      </w:tr>
      <w:tr w:rsidR="00257052" w:rsidRPr="002D7E5A" w:rsidTr="005B1AEE">
        <w:trPr>
          <w:trHeight w:val="239"/>
        </w:trPr>
        <w:tc>
          <w:tcPr>
            <w:tcW w:w="1180" w:type="dxa"/>
            <w:gridSpan w:val="2"/>
          </w:tcPr>
          <w:p w:rsidR="00257052" w:rsidRPr="00051ECF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8824" w:type="dxa"/>
            <w:gridSpan w:val="3"/>
          </w:tcPr>
          <w:p w:rsidR="00257052" w:rsidRPr="00051ECF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Цикл загальної підготовки</w:t>
            </w:r>
          </w:p>
        </w:tc>
      </w:tr>
      <w:tr w:rsidR="0000081A" w:rsidRPr="002D7E5A" w:rsidTr="005B1AEE">
        <w:tc>
          <w:tcPr>
            <w:tcW w:w="1180" w:type="dxa"/>
            <w:gridSpan w:val="2"/>
          </w:tcPr>
          <w:p w:rsidR="0000081A" w:rsidRPr="00327E15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1.12</w:t>
            </w:r>
          </w:p>
        </w:tc>
        <w:tc>
          <w:tcPr>
            <w:tcW w:w="5621" w:type="dxa"/>
          </w:tcPr>
          <w:p w:rsidR="0000081A" w:rsidRPr="00051ECF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Соціологія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/ менеджмент СКС</w:t>
            </w:r>
          </w:p>
        </w:tc>
        <w:tc>
          <w:tcPr>
            <w:tcW w:w="1275" w:type="dxa"/>
          </w:tcPr>
          <w:p w:rsidR="0000081A" w:rsidRPr="007F09DE" w:rsidRDefault="0000081A" w:rsidP="0000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00081A" w:rsidRPr="00051ECF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00081A" w:rsidRPr="002D7E5A" w:rsidTr="005B1AEE">
        <w:tc>
          <w:tcPr>
            <w:tcW w:w="1180" w:type="dxa"/>
            <w:gridSpan w:val="2"/>
          </w:tcPr>
          <w:p w:rsidR="0000081A" w:rsidRPr="00327E15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1.13</w:t>
            </w:r>
          </w:p>
        </w:tc>
        <w:tc>
          <w:tcPr>
            <w:tcW w:w="5621" w:type="dxa"/>
          </w:tcPr>
          <w:p w:rsidR="0000081A" w:rsidRPr="00051ECF" w:rsidRDefault="0000081A" w:rsidP="0000081A">
            <w:pPr>
              <w:spacing w:after="0" w:line="240" w:lineRule="auto"/>
              <w:ind w:right="-71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Культура та етика професійної поведінки / Масова культура:історія та теорія</w:t>
            </w:r>
          </w:p>
        </w:tc>
        <w:tc>
          <w:tcPr>
            <w:tcW w:w="1275" w:type="dxa"/>
          </w:tcPr>
          <w:p w:rsidR="0000081A" w:rsidRPr="007F09DE" w:rsidRDefault="0000081A" w:rsidP="0000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00081A" w:rsidRPr="00051ECF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80" w:type="dxa"/>
            <w:gridSpan w:val="2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5621" w:type="dxa"/>
          </w:tcPr>
          <w:p w:rsidR="00257052" w:rsidRPr="002D6DC3" w:rsidRDefault="00257052" w:rsidP="00257052">
            <w:pPr>
              <w:spacing w:after="0" w:line="240" w:lineRule="auto"/>
              <w:ind w:right="-71"/>
              <w:jc w:val="right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2D6DC3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Цикл професійної підготовки</w:t>
            </w:r>
          </w:p>
        </w:tc>
        <w:tc>
          <w:tcPr>
            <w:tcW w:w="1275" w:type="dxa"/>
          </w:tcPr>
          <w:p w:rsidR="00257052" w:rsidRPr="007F09DE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00081A" w:rsidRPr="002D7E5A" w:rsidTr="005B1AEE">
        <w:tc>
          <w:tcPr>
            <w:tcW w:w="1180" w:type="dxa"/>
            <w:gridSpan w:val="2"/>
          </w:tcPr>
          <w:p w:rsidR="0000081A" w:rsidRPr="00327E15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2.20</w:t>
            </w:r>
          </w:p>
        </w:tc>
        <w:tc>
          <w:tcPr>
            <w:tcW w:w="5621" w:type="dxa"/>
          </w:tcPr>
          <w:p w:rsidR="0000081A" w:rsidRPr="00051ECF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Індустрія дозвілля / Концертно-виконавська практика</w:t>
            </w:r>
          </w:p>
        </w:tc>
        <w:tc>
          <w:tcPr>
            <w:tcW w:w="1275" w:type="dxa"/>
          </w:tcPr>
          <w:p w:rsidR="0000081A" w:rsidRPr="007F09DE" w:rsidRDefault="0000081A" w:rsidP="0000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28" w:type="dxa"/>
          </w:tcPr>
          <w:p w:rsidR="0000081A" w:rsidRPr="00051ECF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00081A" w:rsidRPr="002D7E5A" w:rsidTr="005B1AEE">
        <w:tc>
          <w:tcPr>
            <w:tcW w:w="1180" w:type="dxa"/>
            <w:gridSpan w:val="2"/>
          </w:tcPr>
          <w:p w:rsidR="0000081A" w:rsidRPr="00327E15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2.21</w:t>
            </w:r>
          </w:p>
        </w:tc>
        <w:tc>
          <w:tcPr>
            <w:tcW w:w="5621" w:type="dxa"/>
          </w:tcPr>
          <w:p w:rsidR="0000081A" w:rsidRPr="00051ECF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Практикум з організації дозвіллєвих програм / Комп’ютерні технології в музиці</w:t>
            </w:r>
          </w:p>
        </w:tc>
        <w:tc>
          <w:tcPr>
            <w:tcW w:w="1275" w:type="dxa"/>
          </w:tcPr>
          <w:p w:rsidR="0000081A" w:rsidRPr="007F09DE" w:rsidRDefault="0000081A" w:rsidP="0000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00081A" w:rsidRPr="00051ECF" w:rsidRDefault="0000081A" w:rsidP="0000081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57052" w:rsidRPr="002D7E5A" w:rsidTr="005B1AEE">
        <w:tc>
          <w:tcPr>
            <w:tcW w:w="1180" w:type="dxa"/>
            <w:gridSpan w:val="2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5621" w:type="dxa"/>
          </w:tcPr>
          <w:p w:rsidR="00257052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257052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257052" w:rsidRPr="002D7E5A" w:rsidTr="005B1AEE">
        <w:tc>
          <w:tcPr>
            <w:tcW w:w="6801" w:type="dxa"/>
            <w:gridSpan w:val="3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Загальний обсяг вибіркових компонент</w:t>
            </w:r>
          </w:p>
        </w:tc>
        <w:tc>
          <w:tcPr>
            <w:tcW w:w="1275" w:type="dxa"/>
          </w:tcPr>
          <w:p w:rsidR="00257052" w:rsidRPr="007F09DE" w:rsidRDefault="0000081A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  <w:tr w:rsidR="00257052" w:rsidRPr="002D7E5A" w:rsidTr="005B1AEE">
        <w:tc>
          <w:tcPr>
            <w:tcW w:w="6801" w:type="dxa"/>
            <w:gridSpan w:val="3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ЗАГАЛЬНИЙ ОБСЯГ ОСВІТНЬОЇ ПРОГРАМИ</w:t>
            </w:r>
          </w:p>
        </w:tc>
        <w:tc>
          <w:tcPr>
            <w:tcW w:w="1275" w:type="dxa"/>
          </w:tcPr>
          <w:p w:rsidR="00257052" w:rsidRPr="007F09DE" w:rsidRDefault="00257052" w:rsidP="0025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928" w:type="dxa"/>
          </w:tcPr>
          <w:p w:rsidR="00257052" w:rsidRPr="00051ECF" w:rsidRDefault="00257052" w:rsidP="0025705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</w:tbl>
    <w:p w:rsidR="00B6015D" w:rsidRDefault="00B6015D" w:rsidP="00051ECF">
      <w:pPr>
        <w:spacing w:after="0" w:line="240" w:lineRule="auto"/>
        <w:ind w:right="382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6A0665" w:rsidRDefault="0000081A" w:rsidP="006A0665">
      <w:pPr>
        <w:spacing w:after="0" w:line="240" w:lineRule="auto"/>
        <w:ind w:right="38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br w:type="page"/>
      </w:r>
      <w:bookmarkStart w:id="0" w:name="_GoBack"/>
      <w:bookmarkEnd w:id="0"/>
      <w:r w:rsidR="006A066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</w:p>
    <w:p w:rsidR="0000081A" w:rsidRPr="000F7AFE" w:rsidRDefault="0000081A" w:rsidP="0000081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0F7AFE">
        <w:rPr>
          <w:rFonts w:ascii="Times New Roman" w:hAnsi="Times New Roman"/>
          <w:b/>
          <w:sz w:val="28"/>
          <w:szCs w:val="28"/>
          <w:lang w:val="uk-UA"/>
        </w:rPr>
        <w:t>. Форми атестації здобувачів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фахової перед</w:t>
      </w:r>
      <w:r w:rsidRPr="000F7AFE">
        <w:rPr>
          <w:rFonts w:ascii="Times New Roman" w:hAnsi="Times New Roman"/>
          <w:b/>
          <w:sz w:val="28"/>
          <w:szCs w:val="28"/>
          <w:lang w:val="uk-UA"/>
        </w:rPr>
        <w:t>вищої освіти</w:t>
      </w:r>
    </w:p>
    <w:p w:rsidR="0000081A" w:rsidRDefault="0000081A" w:rsidP="0000081A">
      <w:pPr>
        <w:pStyle w:val="15"/>
        <w:shd w:val="clear" w:color="auto" w:fill="auto"/>
        <w:spacing w:after="120"/>
        <w:ind w:firstLine="580"/>
      </w:pPr>
      <w:r>
        <w:rPr>
          <w:color w:val="000000"/>
          <w:lang w:val="uk-UA" w:eastAsia="uk-UA" w:bidi="uk-UA"/>
        </w:rPr>
        <w:t xml:space="preserve">Атестація випускників </w:t>
      </w:r>
      <w:r>
        <w:rPr>
          <w:color w:val="000000"/>
          <w:lang w:bidi="ru-RU"/>
        </w:rPr>
        <w:t xml:space="preserve">проводиться у </w:t>
      </w:r>
      <w:r>
        <w:rPr>
          <w:color w:val="000000"/>
          <w:lang w:val="uk-UA" w:eastAsia="uk-UA" w:bidi="uk-UA"/>
        </w:rPr>
        <w:t>формі екзаменів:</w:t>
      </w:r>
    </w:p>
    <w:p w:rsidR="0000081A" w:rsidRDefault="0000081A" w:rsidP="0000081A">
      <w:pPr>
        <w:pStyle w:val="15"/>
        <w:numPr>
          <w:ilvl w:val="0"/>
          <w:numId w:val="25"/>
        </w:numPr>
        <w:shd w:val="clear" w:color="auto" w:fill="auto"/>
        <w:tabs>
          <w:tab w:val="left" w:pos="631"/>
        </w:tabs>
        <w:ind w:firstLine="220"/>
      </w:pPr>
      <w:r>
        <w:rPr>
          <w:color w:val="000000"/>
          <w:lang w:val="uk-UA" w:eastAsia="uk-UA" w:bidi="uk-UA"/>
        </w:rPr>
        <w:t>Комплексний кваліфікаційний екзамен з фаху (творчий показ та практичне виконання)</w:t>
      </w:r>
      <w:r>
        <w:rPr>
          <w:color w:val="000000"/>
          <w:lang w:bidi="ru-RU"/>
        </w:rPr>
        <w:t>.</w:t>
      </w:r>
    </w:p>
    <w:p w:rsidR="0000081A" w:rsidRDefault="0000081A" w:rsidP="0000081A">
      <w:pPr>
        <w:pStyle w:val="15"/>
        <w:numPr>
          <w:ilvl w:val="0"/>
          <w:numId w:val="25"/>
        </w:numPr>
        <w:shd w:val="clear" w:color="auto" w:fill="auto"/>
        <w:tabs>
          <w:tab w:val="left" w:pos="631"/>
        </w:tabs>
        <w:ind w:firstLine="220"/>
      </w:pPr>
      <w:r>
        <w:rPr>
          <w:color w:val="000000"/>
          <w:lang w:val="uk-UA" w:bidi="ru-RU"/>
        </w:rPr>
        <w:t>Комплексний тестовий кваліфікаційний екзамен</w:t>
      </w:r>
      <w:r>
        <w:rPr>
          <w:color w:val="000000"/>
          <w:lang w:bidi="ru-RU"/>
        </w:rPr>
        <w:t>.</w:t>
      </w:r>
    </w:p>
    <w:p w:rsidR="0000081A" w:rsidRDefault="0000081A" w:rsidP="0000081A">
      <w:pPr>
        <w:pStyle w:val="15"/>
        <w:shd w:val="clear" w:color="auto" w:fill="auto"/>
        <w:tabs>
          <w:tab w:val="left" w:pos="651"/>
        </w:tabs>
        <w:ind w:left="580"/>
      </w:pPr>
    </w:p>
    <w:p w:rsidR="0000081A" w:rsidRDefault="0000081A" w:rsidP="0000081A">
      <w:pPr>
        <w:pStyle w:val="15"/>
        <w:shd w:val="clear" w:color="auto" w:fill="auto"/>
        <w:ind w:firstLine="58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Атестація випускників завершується </w:t>
      </w:r>
      <w:r w:rsidRPr="00547087">
        <w:rPr>
          <w:color w:val="000000"/>
          <w:lang w:val="uk-UA" w:bidi="ru-RU"/>
        </w:rPr>
        <w:t xml:space="preserve">видачею диплома фахового молодшого бакалавра </w:t>
      </w:r>
      <w:r>
        <w:rPr>
          <w:color w:val="000000"/>
          <w:lang w:val="uk-UA" w:eastAsia="uk-UA" w:bidi="uk-UA"/>
        </w:rPr>
        <w:t xml:space="preserve">із присвоєнням кваліфікацій: </w:t>
      </w:r>
    </w:p>
    <w:p w:rsidR="0000081A" w:rsidRDefault="0000081A" w:rsidP="0000081A">
      <w:pPr>
        <w:pStyle w:val="15"/>
        <w:shd w:val="clear" w:color="auto" w:fill="auto"/>
        <w:ind w:firstLine="580"/>
      </w:pPr>
      <w:r w:rsidRPr="00547087">
        <w:rPr>
          <w:i/>
          <w:iCs/>
          <w:color w:val="000000"/>
          <w:lang w:val="uk-UA" w:bidi="ru-RU"/>
        </w:rPr>
        <w:t>3479 «Артист</w:t>
      </w:r>
      <w:r>
        <w:rPr>
          <w:i/>
          <w:iCs/>
          <w:color w:val="000000"/>
          <w:lang w:val="uk-UA" w:bidi="ru-RU"/>
        </w:rPr>
        <w:t xml:space="preserve"> хору,</w:t>
      </w:r>
      <w:r w:rsidRPr="00547087">
        <w:rPr>
          <w:i/>
          <w:iCs/>
          <w:color w:val="000000"/>
          <w:lang w:val="uk-UA" w:bidi="ru-RU"/>
        </w:rPr>
        <w:t xml:space="preserve"> ансамблю»; 3476 </w:t>
      </w:r>
      <w:r>
        <w:rPr>
          <w:i/>
          <w:iCs/>
          <w:color w:val="000000"/>
          <w:lang w:val="uk-UA" w:eastAsia="uk-UA" w:bidi="uk-UA"/>
        </w:rPr>
        <w:t xml:space="preserve">«Керівник </w:t>
      </w:r>
      <w:r w:rsidRPr="00547087">
        <w:rPr>
          <w:i/>
          <w:iCs/>
          <w:color w:val="000000"/>
          <w:lang w:val="uk-UA" w:bidi="ru-RU"/>
        </w:rPr>
        <w:t>аматорського колективу»</w:t>
      </w:r>
      <w:r>
        <w:rPr>
          <w:i/>
          <w:iCs/>
          <w:color w:val="000000"/>
          <w:lang w:val="uk-UA" w:bidi="ru-RU"/>
        </w:rPr>
        <w:t xml:space="preserve"> (хору, ансамблю)</w:t>
      </w:r>
      <w:r>
        <w:rPr>
          <w:i/>
          <w:iCs/>
          <w:color w:val="000000"/>
          <w:lang w:val="uk-UA" w:eastAsia="uk-UA" w:bidi="uk-UA"/>
        </w:rPr>
        <w:t>.</w:t>
      </w:r>
    </w:p>
    <w:p w:rsidR="00B6015D" w:rsidRPr="00051ECF" w:rsidRDefault="0000081A" w:rsidP="0000081A">
      <w:pPr>
        <w:rPr>
          <w:rFonts w:ascii="Times New Roman" w:hAnsi="Times New Roman"/>
          <w:b/>
          <w:color w:val="00000A"/>
          <w:sz w:val="28"/>
          <w:szCs w:val="24"/>
          <w:lang w:val="uk-UA" w:eastAsia="ru-RU"/>
        </w:rPr>
      </w:pPr>
      <w:r w:rsidRPr="00E57CE9">
        <w:rPr>
          <w:rFonts w:ascii="Times New Roman" w:hAnsi="Times New Roman"/>
          <w:color w:val="000000"/>
          <w:sz w:val="28"/>
          <w:lang w:val="uk-UA" w:eastAsia="uk-UA" w:bidi="uk-UA"/>
        </w:rPr>
        <w:t xml:space="preserve">Атестація здійснюється відкрито і </w:t>
      </w:r>
      <w:r w:rsidRPr="00E57CE9">
        <w:rPr>
          <w:rFonts w:ascii="Times New Roman" w:hAnsi="Times New Roman"/>
          <w:color w:val="000000"/>
          <w:sz w:val="28"/>
          <w:lang w:eastAsia="ru-RU" w:bidi="ru-RU"/>
        </w:rPr>
        <w:t>гласно.</w:t>
      </w:r>
    </w:p>
    <w:p w:rsidR="00B6015D" w:rsidRPr="00051ECF" w:rsidRDefault="00B6015D" w:rsidP="00051ECF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</w:p>
    <w:p w:rsidR="00B6015D" w:rsidRPr="00051ECF" w:rsidRDefault="0000081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br w:type="page"/>
      </w:r>
    </w:p>
    <w:tbl>
      <w:tblPr>
        <w:tblW w:w="934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304"/>
        <w:gridCol w:w="4026"/>
        <w:gridCol w:w="3006"/>
        <w:gridCol w:w="10"/>
      </w:tblGrid>
      <w:tr w:rsidR="00B6015D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Компетентності, якими повинен оволодіти здобувач</w:t>
            </w:r>
          </w:p>
        </w:tc>
        <w:tc>
          <w:tcPr>
            <w:tcW w:w="4026" w:type="dxa"/>
            <w:tcMar>
              <w:left w:w="88" w:type="dxa"/>
            </w:tcMar>
          </w:tcPr>
          <w:p w:rsidR="00B6015D" w:rsidRPr="00744E76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4E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Програмні результати навчання</w:t>
            </w:r>
            <w:r w:rsidR="000011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(знання, уміння)</w:t>
            </w:r>
          </w:p>
        </w:tc>
        <w:tc>
          <w:tcPr>
            <w:tcW w:w="3006" w:type="dxa"/>
            <w:tcMar>
              <w:left w:w="88" w:type="dxa"/>
            </w:tcMar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Найменування навчальних дисциплін, практик</w:t>
            </w:r>
          </w:p>
        </w:tc>
      </w:tr>
      <w:tr w:rsidR="00B6015D" w:rsidRPr="002D7E5A" w:rsidTr="00114CEE">
        <w:tc>
          <w:tcPr>
            <w:tcW w:w="9346" w:type="dxa"/>
            <w:gridSpan w:val="4"/>
            <w:tcMar>
              <w:left w:w="88" w:type="dxa"/>
            </w:tcMar>
          </w:tcPr>
          <w:p w:rsidR="00B6015D" w:rsidRPr="00744E76" w:rsidRDefault="006D393B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4E76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Обов</w:t>
            </w:r>
            <w:r w:rsidRPr="00744E7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’</w:t>
            </w:r>
            <w:r w:rsidRPr="00744E76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язкові компоненти ОП</w:t>
            </w:r>
          </w:p>
        </w:tc>
      </w:tr>
      <w:tr w:rsidR="00D42072" w:rsidRPr="002D7E5A" w:rsidTr="00114CEE">
        <w:tc>
          <w:tcPr>
            <w:tcW w:w="9346" w:type="dxa"/>
            <w:gridSpan w:val="4"/>
            <w:tcMar>
              <w:left w:w="88" w:type="dxa"/>
            </w:tcMar>
          </w:tcPr>
          <w:p w:rsidR="00D42072" w:rsidRPr="00744E76" w:rsidRDefault="00D42072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Цикл загальної підготовки</w:t>
            </w:r>
          </w:p>
        </w:tc>
      </w:tr>
      <w:tr w:rsidR="00E64A6B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E64A6B" w:rsidRPr="00CB0C7E" w:rsidRDefault="00366984" w:rsidP="00E64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</w:t>
            </w:r>
            <w:r w:rsidR="00E64A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ЗК 5 ЗК 6 ЗК 7 ЗК 15 </w:t>
            </w:r>
          </w:p>
        </w:tc>
        <w:tc>
          <w:tcPr>
            <w:tcW w:w="4026" w:type="dxa"/>
            <w:tcMar>
              <w:left w:w="88" w:type="dxa"/>
            </w:tcMar>
          </w:tcPr>
          <w:p w:rsidR="00E64A6B" w:rsidRPr="00E64A6B" w:rsidRDefault="00E64A6B" w:rsidP="00E64A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A6B">
              <w:rPr>
                <w:rFonts w:ascii="Times New Roman" w:hAnsi="Times New Roman"/>
                <w:sz w:val="28"/>
                <w:szCs w:val="28"/>
                <w:lang w:val="uk-UA"/>
              </w:rPr>
              <w:t>ПРН З:   1, 15</w:t>
            </w:r>
          </w:p>
          <w:p w:rsidR="00E64A6B" w:rsidRPr="00E64A6B" w:rsidRDefault="00E64A6B" w:rsidP="00E64A6B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E64A6B" w:rsidRDefault="00E64A6B" w:rsidP="00E64A6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ОК 1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Історія України</w:t>
            </w:r>
          </w:p>
        </w:tc>
      </w:tr>
      <w:tr w:rsidR="00B45824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A43420" w:rsidRDefault="00A43420" w:rsidP="00A4342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3 ЗК 6 ЗК 7</w:t>
            </w:r>
          </w:p>
          <w:p w:rsidR="00A43420" w:rsidRDefault="00A43420" w:rsidP="00A4342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ЗК 15  ЗК 17</w:t>
            </w:r>
          </w:p>
          <w:p w:rsidR="00B45824" w:rsidRDefault="00A43420" w:rsidP="00A43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6 ФК 8</w:t>
            </w:r>
          </w:p>
        </w:tc>
        <w:tc>
          <w:tcPr>
            <w:tcW w:w="4026" w:type="dxa"/>
            <w:tcMar>
              <w:left w:w="88" w:type="dxa"/>
            </w:tcMar>
          </w:tcPr>
          <w:p w:rsidR="00A43420" w:rsidRPr="00AF4721" w:rsidRDefault="00A43420" w:rsidP="00A434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З:  1, 2</w:t>
            </w:r>
          </w:p>
          <w:p w:rsidR="00B45824" w:rsidRPr="00E64A6B" w:rsidRDefault="00B45824" w:rsidP="00E64A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B45824" w:rsidRPr="00D42072" w:rsidRDefault="00D42072" w:rsidP="00E64A6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D42072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ОК 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1.</w:t>
            </w:r>
            <w:r w:rsidRPr="00D42072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="00B45824" w:rsidRPr="00D4207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Українська мова (за професійним спрямуванням)</w:t>
            </w:r>
          </w:p>
        </w:tc>
      </w:tr>
      <w:tr w:rsidR="00E64A6B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E64A6B" w:rsidRPr="009D3305" w:rsidRDefault="00EE4890" w:rsidP="005A059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ЗК1 </w:t>
            </w:r>
            <w:r w:rsidR="008B0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ЗК4 ЗК5 ЗК6 ЗК7 ЗК13 ЗК15 </w:t>
            </w:r>
            <w:r w:rsidR="00E64A6B">
              <w:rPr>
                <w:rFonts w:ascii="Times New Roman" w:hAnsi="Times New Roman"/>
                <w:sz w:val="24"/>
                <w:szCs w:val="24"/>
                <w:lang w:val="uk-UA"/>
              </w:rPr>
              <w:t>ЗК17</w:t>
            </w:r>
          </w:p>
        </w:tc>
        <w:tc>
          <w:tcPr>
            <w:tcW w:w="4026" w:type="dxa"/>
            <w:tcMar>
              <w:left w:w="88" w:type="dxa"/>
            </w:tcMar>
          </w:tcPr>
          <w:p w:rsidR="00E64A6B" w:rsidRPr="00E64A6B" w:rsidRDefault="00E64A6B" w:rsidP="00E64A6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A6B">
              <w:rPr>
                <w:rFonts w:ascii="Times New Roman" w:hAnsi="Times New Roman"/>
                <w:sz w:val="28"/>
                <w:szCs w:val="28"/>
                <w:lang w:val="uk-UA"/>
              </w:rPr>
              <w:t>ПРН З:  1, 2</w:t>
            </w:r>
          </w:p>
          <w:p w:rsidR="00E64A6B" w:rsidRPr="00E64A6B" w:rsidRDefault="00E64A6B" w:rsidP="00E64A6B">
            <w:pPr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E64A6B" w:rsidRDefault="00E64A6B" w:rsidP="00E64A6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ОК 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1.</w:t>
            </w:r>
            <w:r w:rsidR="00D42072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Іноземна мова </w:t>
            </w:r>
            <w:r w:rsidR="00D42072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за професійним спрямуванням</w:t>
            </w:r>
            <w:r w:rsidR="00D42072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)</w:t>
            </w:r>
          </w:p>
        </w:tc>
      </w:tr>
      <w:tr w:rsidR="00744E76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744E76" w:rsidRDefault="00744E76" w:rsidP="0074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2   ЗК 3</w:t>
            </w:r>
          </w:p>
          <w:p w:rsidR="00744E76" w:rsidRDefault="00744E76" w:rsidP="0074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5  ЗК 6   ЗК 7</w:t>
            </w:r>
          </w:p>
          <w:p w:rsidR="00744E76" w:rsidRPr="00CB0C7E" w:rsidRDefault="00744E76" w:rsidP="0074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8  ЗК 10 ЗК 12  ЗК 13 ЗК 14  ФК4  ФК 10 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744E76" w:rsidRPr="00C40207" w:rsidRDefault="00744E76" w:rsidP="00744E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744E76" w:rsidRDefault="00744E76" w:rsidP="00744E7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ОК 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1.</w:t>
            </w:r>
            <w:r w:rsidR="00D42072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  Основи педагогіки та психології</w:t>
            </w:r>
          </w:p>
        </w:tc>
      </w:tr>
      <w:tr w:rsidR="00744E76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744E76" w:rsidRPr="00CB0C7E" w:rsidRDefault="00744E76" w:rsidP="0074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 ЗК 3 ЗК 4  ЗК 5 ЗК 6 ЗК 7  ЗК 8   ЗК 9 ЗК 10 ЗК 11  ЗК 13 ЗК 14 ФК 4 ФК 10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744E76" w:rsidRPr="00C40207" w:rsidRDefault="00744E76" w:rsidP="00744E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ПРН З 1, 2, 11, 16</w:t>
            </w:r>
          </w:p>
        </w:tc>
        <w:tc>
          <w:tcPr>
            <w:tcW w:w="3006" w:type="dxa"/>
            <w:tcMar>
              <w:left w:w="88" w:type="dxa"/>
            </w:tcMar>
          </w:tcPr>
          <w:p w:rsidR="00744E76" w:rsidRDefault="00744E76" w:rsidP="00744E7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ОК 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1.</w:t>
            </w:r>
            <w:r w:rsidR="00D42072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Історія мистецтв</w:t>
            </w:r>
          </w:p>
        </w:tc>
      </w:tr>
      <w:tr w:rsidR="00744E76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744E76" w:rsidRDefault="00744E76" w:rsidP="00744E7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5 ЗК 6 ЗК 7 </w:t>
            </w:r>
          </w:p>
          <w:p w:rsidR="00744E76" w:rsidRDefault="00744E76" w:rsidP="00744E7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ЗК 15 ЗК 17</w:t>
            </w:r>
          </w:p>
        </w:tc>
        <w:tc>
          <w:tcPr>
            <w:tcW w:w="4026" w:type="dxa"/>
            <w:tcMar>
              <w:left w:w="88" w:type="dxa"/>
            </w:tcMar>
          </w:tcPr>
          <w:p w:rsidR="00744E76" w:rsidRPr="003E53E0" w:rsidRDefault="00744E76" w:rsidP="00744E76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3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З:  1    </w:t>
            </w:r>
          </w:p>
          <w:p w:rsidR="00744E76" w:rsidRDefault="00744E76" w:rsidP="00744E76">
            <w:pPr>
              <w:spacing w:after="0"/>
              <w:ind w:left="234" w:hanging="2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E0">
              <w:rPr>
                <w:rFonts w:ascii="Times New Roman" w:hAnsi="Times New Roman"/>
                <w:sz w:val="28"/>
                <w:szCs w:val="28"/>
                <w:lang w:val="uk-UA"/>
              </w:rPr>
              <w:t>ПРН У: 13</w:t>
            </w:r>
          </w:p>
        </w:tc>
        <w:tc>
          <w:tcPr>
            <w:tcW w:w="3006" w:type="dxa"/>
            <w:tcMar>
              <w:left w:w="88" w:type="dxa"/>
            </w:tcMar>
          </w:tcPr>
          <w:p w:rsidR="00744E76" w:rsidRDefault="00744E76" w:rsidP="00744E7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 </w:t>
            </w:r>
            <w:r w:rsidR="00114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="00D420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Екологія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177740" w:rsidRDefault="00114CEE" w:rsidP="00114CEE">
            <w:pPr>
              <w:rPr>
                <w:lang w:val="uk-UA"/>
              </w:rPr>
            </w:pPr>
            <w:r w:rsidRPr="009D33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2 ЗК 5 ЗК 7 ЗК 8 ЗК 13 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0B71F4" w:rsidRDefault="00114CEE" w:rsidP="00114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З:  1, 15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ОК 1.7.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Економічна теорія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2 ЗК 5 ЗК 7 ЗК 12 ЗК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AF4721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З:  1, 15</w:t>
            </w:r>
          </w:p>
          <w:p w:rsidR="00114CEE" w:rsidRPr="00AF4721" w:rsidRDefault="00114CEE" w:rsidP="00114CEE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ВК 1.8.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6 ЗК 7 </w:t>
            </w:r>
          </w:p>
          <w:p w:rsidR="00114CEE" w:rsidRDefault="00114CEE" w:rsidP="00114CE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ЗК 15 ЗК 17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AF4721" w:rsidRDefault="00114CEE" w:rsidP="00114CE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З:  9, 14, </w:t>
            </w: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114CEE" w:rsidRPr="00AF4721" w:rsidRDefault="00114CEE" w:rsidP="00114CEE">
            <w:pPr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У: 13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ВК 1.9.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2 ЗК 3 ЗК 5  ЗК 6 ЗК 7 ЗК 8 </w:t>
            </w:r>
          </w:p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10  ЗК 12 ЗК 13 ЗК 14 ЗК 17 ФК 4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C40207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З 1,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2, 11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B33DB4" w:rsidRDefault="00114CEE" w:rsidP="00114CE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ВК 1.10.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Культурологія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2  ЗК 3</w:t>
            </w:r>
          </w:p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5  ЗК 6  ЗК 7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10 ЗК 13  ЗК 14  ЗК 17 ФК 4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C40207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РН З 1, 2, 4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В</w:t>
            </w: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К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1.11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.Народознавство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9336" w:type="dxa"/>
            <w:gridSpan w:val="3"/>
            <w:tcMar>
              <w:left w:w="88" w:type="dxa"/>
            </w:tcMar>
          </w:tcPr>
          <w:p w:rsidR="00114CEE" w:rsidRPr="009E750B" w:rsidRDefault="00114CEE" w:rsidP="00114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7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Цикл професійної підготовки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2ЗК 9ЗК 10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1ФК 2ФК 3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4 ФК 5 ФК 7 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З:5, 6, 8, 9, 10</w:t>
            </w:r>
          </w:p>
          <w:p w:rsidR="00114CEE" w:rsidRPr="00B20CAD" w:rsidRDefault="00114CEE" w:rsidP="00114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2, 4, 5, 9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 2.1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Хоровий клас та практика роботи з хором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1ЗК 2ЗК 6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ЗК 15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3ФК 5ФК 7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8ФК 9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lastRenderedPageBreak/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7, 8, 9, 10, 15</w:t>
            </w:r>
          </w:p>
          <w:p w:rsidR="00114CEE" w:rsidRDefault="00114CEE" w:rsidP="00114CE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</w:p>
          <w:p w:rsidR="00114CEE" w:rsidRPr="00E55410" w:rsidRDefault="00114CEE" w:rsidP="00114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2, 3, 8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lastRenderedPageBreak/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2.2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Диригування та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lastRenderedPageBreak/>
              <w:t>читання партитур</w:t>
            </w:r>
          </w:p>
        </w:tc>
      </w:tr>
      <w:tr w:rsidR="00114CEE" w:rsidRPr="002D7E5A" w:rsidTr="00114CEE">
        <w:trPr>
          <w:gridAfter w:val="1"/>
          <w:wAfter w:w="10" w:type="dxa"/>
          <w:trHeight w:val="1124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ЗК 1ЗК 2ЗК 6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ФК 2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3, 5, 9</w:t>
            </w:r>
          </w:p>
          <w:p w:rsidR="00114CEE" w:rsidRPr="002D7E5A" w:rsidRDefault="00114CEE" w:rsidP="00114CE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4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2.3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Хорознавство та методика роботи з хором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2ЗК 5ФК 2ФК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 5, 10</w:t>
            </w:r>
          </w:p>
          <w:p w:rsidR="00114CEE" w:rsidRPr="00113717" w:rsidRDefault="00114CEE" w:rsidP="00114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2, 8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2.4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Хорове аранжування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1ЗК 2ЗК 7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15ФК 3ФК 5ФК 7ФК 9ФК 14 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8, 15</w:t>
            </w:r>
          </w:p>
          <w:p w:rsidR="00114CEE" w:rsidRPr="00113717" w:rsidRDefault="00114CEE" w:rsidP="00114C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5, 6, 8, 9,10, 12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2.5 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Постановка голосу</w:t>
            </w:r>
          </w:p>
        </w:tc>
      </w:tr>
      <w:tr w:rsidR="00114CEE" w:rsidRPr="00114CEE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ЗК 7 ЗК 9 ЗК 14 ЗК 15 ФК 5  ФК 7   ФК 9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5, 7, 8, 9, 15</w:t>
            </w:r>
          </w:p>
          <w:p w:rsidR="00114CEE" w:rsidRPr="00B20CAD" w:rsidRDefault="00114CEE" w:rsidP="00114CEE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4, 5, 6, 9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B33DB4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2.6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Спеціальний музичний інструмент</w:t>
            </w:r>
          </w:p>
        </w:tc>
      </w:tr>
      <w:tr w:rsidR="00114CEE" w:rsidRPr="00114CEE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 7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5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9, 10, 15</w:t>
            </w:r>
          </w:p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826">
              <w:rPr>
                <w:rFonts w:ascii="Times New Roman" w:hAnsi="Times New Roman"/>
                <w:sz w:val="28"/>
                <w:szCs w:val="28"/>
                <w:lang w:val="uk-UA"/>
              </w:rPr>
              <w:t>ПРН У: 1, 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5, 8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2.7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Теорія музики</w:t>
            </w:r>
          </w:p>
        </w:tc>
      </w:tr>
      <w:tr w:rsidR="00114CEE" w:rsidRPr="00114CEE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ЗК7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5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9, 10, 15</w:t>
            </w:r>
          </w:p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5, 8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2.8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Гармонія</w:t>
            </w:r>
          </w:p>
        </w:tc>
      </w:tr>
      <w:tr w:rsidR="00114CEE" w:rsidRPr="00114CEE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 6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ФК 1 ФК 5 ФК 8 ФК 12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8, 9, 10, 12, 13</w:t>
            </w:r>
          </w:p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3, 8, 9,12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2.9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Аналіз музичних творів</w:t>
            </w:r>
          </w:p>
        </w:tc>
      </w:tr>
      <w:tr w:rsidR="00114CEE" w:rsidRPr="00114CEE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 15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5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9, 10, 15</w:t>
            </w:r>
          </w:p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5, 8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7912DB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2.10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Сольфеджіо</w:t>
            </w:r>
          </w:p>
        </w:tc>
      </w:tr>
      <w:tr w:rsidR="00114CEE" w:rsidRPr="00114CEE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2 ЗК 5 ЗК 6 </w:t>
            </w:r>
          </w:p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ФК 1 ФК 5 ФК 8 ФК 12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26" w:type="dxa"/>
            <w:tcMar>
              <w:left w:w="88" w:type="dxa"/>
            </w:tcMar>
          </w:tcPr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8, 9, 11, 12, 13</w:t>
            </w:r>
          </w:p>
          <w:p w:rsidR="00114CEE" w:rsidRPr="004F4826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3, 7, 8, 9, 12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2.11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Зарубіжна музична література</w:t>
            </w:r>
          </w:p>
        </w:tc>
      </w:tr>
      <w:tr w:rsidR="00114CEE" w:rsidRPr="00114CEE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2 ЗК 5 ЗК 6 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ФК 1 ФК 5 ФК 8 ФК 12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C40207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8, 9, 11, 12, 13</w:t>
            </w:r>
          </w:p>
          <w:p w:rsidR="00114CEE" w:rsidRPr="00C40207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3, 7, 8, 9, 12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2.12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Українська музична література</w:t>
            </w:r>
          </w:p>
        </w:tc>
      </w:tr>
      <w:tr w:rsidR="00114CEE" w:rsidRPr="00114CEE" w:rsidTr="00114CEE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2ЗК 6ЗК 7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4F4826" w:rsidRDefault="00114CEE" w:rsidP="00114CEE">
            <w:pPr>
              <w:spacing w:after="0" w:line="240" w:lineRule="auto"/>
              <w:ind w:hanging="11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9, 11</w:t>
            </w:r>
          </w:p>
          <w:p w:rsidR="00114CEE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3, 7</w:t>
            </w:r>
          </w:p>
          <w:p w:rsidR="00114CEE" w:rsidRPr="00051ECF" w:rsidRDefault="00114CEE" w:rsidP="00114CEE">
            <w:pPr>
              <w:spacing w:after="0" w:line="240" w:lineRule="auto"/>
              <w:ind w:hanging="116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2.13 </w:t>
            </w:r>
            <w:r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Хорова література</w:t>
            </w:r>
          </w:p>
        </w:tc>
      </w:tr>
      <w:tr w:rsidR="00114CEE" w:rsidRPr="00114CEE" w:rsidTr="00114CEE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2ЗК 6ЗК 7</w:t>
            </w:r>
          </w:p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17ФК 5ФК 8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4, 9, 10</w:t>
            </w:r>
          </w:p>
          <w:p w:rsidR="00114CEE" w:rsidRPr="00AF4721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2, 10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887A8D" w:rsidP="00114CE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О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К 2.14</w:t>
            </w:r>
            <w:r w:rsidR="00114CEE"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="00114CEE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="00114CEE"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Український музичний фольклор</w:t>
            </w:r>
          </w:p>
        </w:tc>
      </w:tr>
      <w:tr w:rsidR="00114CEE" w:rsidRPr="00114CEE" w:rsidTr="00114CEE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1; ЗК 5; ЗК 6; ЗК 7; ЗК 8; ЗК 9; ЗК 10; ЗК 11; ЗК 12; ЗК 13; ЗК 14; ЗК 16; ЗК 17.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ФК: 4; 5; 7; 9; 12; 13;14.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 3; 8; 12; 15.</w:t>
            </w:r>
          </w:p>
          <w:p w:rsidR="00114CEE" w:rsidRPr="00B20CAD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1; 3; 4; 5; 6; 7; 8; 9; 10; 11; 12.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887A8D" w:rsidP="00114CE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О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К 2.15 </w:t>
            </w:r>
            <w:r w:rsidR="00114CEE" w:rsidRPr="00185443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Режисура естради</w:t>
            </w:r>
          </w:p>
        </w:tc>
      </w:tr>
      <w:tr w:rsidR="00114CEE" w:rsidRPr="00114CEE" w:rsidTr="00114CEE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2ЗК 9ЗК 10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2ФК 3ФК 5</w:t>
            </w:r>
          </w:p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7ФК 9ФК 12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5, 8, 15</w:t>
            </w:r>
          </w:p>
          <w:p w:rsidR="00114CEE" w:rsidRPr="00AF4721" w:rsidRDefault="00114CEE" w:rsidP="0011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5, 6, 9, 12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Default="00887A8D" w:rsidP="00114CE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О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К 2.16 . </w:t>
            </w:r>
            <w:r w:rsidR="00114CEE"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Ансамбль</w:t>
            </w:r>
            <w:r w:rsidR="00114CEE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: методика та практика</w:t>
            </w:r>
          </w:p>
        </w:tc>
      </w:tr>
      <w:tr w:rsidR="00114CEE" w:rsidRPr="002D7E5A" w:rsidTr="00114CEE">
        <w:trPr>
          <w:gridAfter w:val="1"/>
          <w:wAfter w:w="10" w:type="dxa"/>
          <w:trHeight w:val="844"/>
        </w:trPr>
        <w:tc>
          <w:tcPr>
            <w:tcW w:w="2304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3 ЗК 5 ЗК 6 ЗК 7 ЗК 12 ЗК 13 ЗК 15  ЗК 17 ФК 10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Pr="005B736A" w:rsidRDefault="00114CEE" w:rsidP="00114CEE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736A">
              <w:rPr>
                <w:rFonts w:ascii="Times New Roman" w:hAnsi="Times New Roman"/>
                <w:sz w:val="28"/>
                <w:szCs w:val="28"/>
                <w:lang w:val="uk-UA"/>
              </w:rPr>
              <w:t>ПРН З:  1,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13, </w:t>
            </w:r>
            <w:r w:rsidRPr="005B736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16</w:t>
            </w:r>
          </w:p>
          <w:p w:rsidR="00114CEE" w:rsidRPr="005B736A" w:rsidRDefault="00114CEE" w:rsidP="00114CEE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736A">
              <w:rPr>
                <w:rFonts w:ascii="Times New Roman" w:hAnsi="Times New Roman"/>
                <w:sz w:val="28"/>
                <w:szCs w:val="28"/>
                <w:lang w:val="uk-UA"/>
              </w:rPr>
              <w:t>ПРН У:13</w:t>
            </w:r>
          </w:p>
          <w:p w:rsidR="00114CEE" w:rsidRDefault="00114CEE" w:rsidP="00114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114CE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2.17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Безпека життєдіяльності та охорона праці</w:t>
            </w: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1ЗК 9ЗК 11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ЗК 14ЗК 15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2ФК 3ФК 4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5ФК 7ФК 11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lastRenderedPageBreak/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3, 5, 6, 7, 9, 10</w:t>
            </w:r>
          </w:p>
          <w:p w:rsidR="00114CEE" w:rsidRPr="00051ECF" w:rsidRDefault="00114CEE" w:rsidP="00114CEE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lastRenderedPageBreak/>
              <w:t>ПРН У: 1, 2, 4, 8, 9, 11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7912DB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lastRenderedPageBreak/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2.18 </w:t>
            </w:r>
            <w:r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Навчальна </w:t>
            </w:r>
            <w:r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lastRenderedPageBreak/>
              <w:t>практика зі спеціалізації</w:t>
            </w:r>
          </w:p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114CEE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ЗК 1ЗК 8ЗК 9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10ЗК 14ЗК 15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4ФК 5ФК 6</w:t>
            </w:r>
          </w:p>
          <w:p w:rsidR="00114CEE" w:rsidRPr="00CB0C7E" w:rsidRDefault="00114CEE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7ФК 11ФК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114CEE" w:rsidRDefault="00114CEE" w:rsidP="00114CEE">
            <w:pPr>
              <w:spacing w:after="0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3, 4, 5, 6, 9, 15</w:t>
            </w:r>
          </w:p>
          <w:p w:rsidR="00114CEE" w:rsidRPr="002D7E5A" w:rsidRDefault="00114CEE" w:rsidP="00114CE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4, 6, 9, 11, 12</w:t>
            </w:r>
          </w:p>
        </w:tc>
        <w:tc>
          <w:tcPr>
            <w:tcW w:w="3006" w:type="dxa"/>
            <w:tcMar>
              <w:left w:w="88" w:type="dxa"/>
            </w:tcMar>
          </w:tcPr>
          <w:p w:rsidR="00114CEE" w:rsidRPr="00051ECF" w:rsidRDefault="00114CEE" w:rsidP="00114C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2.19 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Виробнича практика</w:t>
            </w:r>
          </w:p>
        </w:tc>
      </w:tr>
      <w:tr w:rsidR="00185443" w:rsidRPr="002D7E5A" w:rsidTr="00114CEE">
        <w:trPr>
          <w:gridAfter w:val="1"/>
          <w:wAfter w:w="10" w:type="dxa"/>
        </w:trPr>
        <w:tc>
          <w:tcPr>
            <w:tcW w:w="9336" w:type="dxa"/>
            <w:gridSpan w:val="3"/>
            <w:tcMar>
              <w:left w:w="88" w:type="dxa"/>
            </w:tcMar>
          </w:tcPr>
          <w:p w:rsidR="00185443" w:rsidRPr="00C009E0" w:rsidRDefault="00185443" w:rsidP="00185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C009E0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Вибіркові компоненти ОП</w:t>
            </w:r>
            <w:r w:rsidR="00285A46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 xml:space="preserve"> </w:t>
            </w:r>
            <w:r w:rsidRPr="00C009E0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( за вибором студента)</w:t>
            </w:r>
          </w:p>
        </w:tc>
      </w:tr>
      <w:tr w:rsidR="00185443" w:rsidRPr="002D7E5A" w:rsidTr="00114CEE">
        <w:trPr>
          <w:gridAfter w:val="1"/>
          <w:wAfter w:w="10" w:type="dxa"/>
        </w:trPr>
        <w:tc>
          <w:tcPr>
            <w:tcW w:w="9336" w:type="dxa"/>
            <w:gridSpan w:val="3"/>
            <w:tcMar>
              <w:left w:w="88" w:type="dxa"/>
            </w:tcMar>
          </w:tcPr>
          <w:p w:rsidR="00185443" w:rsidRPr="00C009E0" w:rsidRDefault="00185443" w:rsidP="00185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C009E0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Цикл загальної підготовки</w:t>
            </w:r>
          </w:p>
        </w:tc>
      </w:tr>
      <w:tr w:rsidR="00514636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514636" w:rsidRDefault="00514636" w:rsidP="005146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305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ЗК 2 ЗК 3 ЗК 5 ЗК 6 ЗК 7 ЗК 8 ЗК 9</w:t>
            </w:r>
          </w:p>
          <w:p w:rsidR="00514636" w:rsidRDefault="00514636" w:rsidP="0051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11 ЗК 12 ЗК 13 ЗК 14ЗК 17 ФК 4 ФК 10  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514636" w:rsidRPr="00AF4721" w:rsidRDefault="00514636" w:rsidP="00514636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 З:  1, </w:t>
            </w: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 </w:t>
            </w: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514636" w:rsidRPr="00AF4721" w:rsidRDefault="00514636" w:rsidP="00514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У:  11</w:t>
            </w:r>
          </w:p>
        </w:tc>
        <w:tc>
          <w:tcPr>
            <w:tcW w:w="3006" w:type="dxa"/>
            <w:tcMar>
              <w:left w:w="88" w:type="dxa"/>
            </w:tcMar>
          </w:tcPr>
          <w:p w:rsidR="00514636" w:rsidRDefault="00514636" w:rsidP="00114CE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514636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ВК 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</w:t>
            </w:r>
            <w:r w:rsidRPr="00514636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.1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Соціологія/ Менеджмент СКС</w:t>
            </w:r>
          </w:p>
        </w:tc>
      </w:tr>
      <w:tr w:rsidR="00514636" w:rsidRPr="00514636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514636" w:rsidRDefault="00514636" w:rsidP="0051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2  ЗК 3 ЗК 5  ЗК 6 ЗК 7 ЗК 8 ЗК 9  ЗК 11 ЗК 12 ЗК 13 ЗК 14 ЗК 16 ЗК 17 </w:t>
            </w:r>
          </w:p>
          <w:p w:rsidR="00514636" w:rsidRPr="009D3305" w:rsidRDefault="00514636" w:rsidP="005146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4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514636" w:rsidRPr="00AF4721" w:rsidRDefault="00514636" w:rsidP="00514636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514636" w:rsidRDefault="00514636" w:rsidP="00060B0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ВК 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.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Культура та етика професійної поведінки/</w:t>
            </w:r>
          </w:p>
          <w:p w:rsidR="00514636" w:rsidRPr="00514636" w:rsidRDefault="00514636" w:rsidP="00060B09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Масова культура: Історія та теорія</w:t>
            </w:r>
          </w:p>
        </w:tc>
      </w:tr>
      <w:tr w:rsidR="00514636" w:rsidRPr="00514636" w:rsidTr="00114CEE">
        <w:trPr>
          <w:gridAfter w:val="1"/>
          <w:wAfter w:w="10" w:type="dxa"/>
        </w:trPr>
        <w:tc>
          <w:tcPr>
            <w:tcW w:w="9336" w:type="dxa"/>
            <w:gridSpan w:val="3"/>
            <w:tcMar>
              <w:left w:w="88" w:type="dxa"/>
            </w:tcMar>
          </w:tcPr>
          <w:p w:rsidR="00514636" w:rsidRPr="00A43420" w:rsidRDefault="00514636" w:rsidP="00514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</w:pPr>
            <w:r w:rsidRPr="00A43420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Цикл професійної підготовки</w:t>
            </w:r>
          </w:p>
        </w:tc>
      </w:tr>
      <w:tr w:rsidR="00BF3D68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BF3D68" w:rsidRDefault="00BF3D68" w:rsidP="0006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 ЗК 3 ЗК 5  ЗК 6 ЗК 7 ЗК 8 ЗК 9  ЗК 10 ЗК 13 ЗК 14  ЗК 17 ФК 4  ФК 10  ФК 13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BF3D68" w:rsidRPr="00AF4721" w:rsidRDefault="00BF3D68" w:rsidP="00060B09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BF3D68" w:rsidRDefault="00BF3D68" w:rsidP="00114CE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ВК 2.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Індустрія дозвілля/ Концертно-виконавська практика</w:t>
            </w:r>
          </w:p>
        </w:tc>
      </w:tr>
      <w:tr w:rsidR="00060B09" w:rsidRPr="002D7E5A" w:rsidTr="00114CEE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C009E0" w:rsidRDefault="00C009E0" w:rsidP="00C00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ЗК 3 ЗК 5  ЗК 6 ЗК 7 ЗК 8 ЗК 9  ЗК 10 ЗК 13 ЗК 14</w:t>
            </w:r>
          </w:p>
          <w:p w:rsidR="00C009E0" w:rsidRDefault="00C009E0" w:rsidP="00C00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4 ФК 10 ФК 13</w:t>
            </w:r>
          </w:p>
          <w:p w:rsidR="00060B09" w:rsidRPr="00CB0C7E" w:rsidRDefault="00C009E0" w:rsidP="00C00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060B09" w:rsidRPr="00AF4721" w:rsidRDefault="00C009E0" w:rsidP="00060B09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060B09" w:rsidRPr="00164D5B" w:rsidRDefault="00C009E0" w:rsidP="0011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ВК 2.</w:t>
            </w:r>
            <w:r w:rsidR="00114CE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21</w:t>
            </w:r>
            <w:r w:rsidRPr="00164D5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Практикум з організації дозвіллєвих програм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/ Комп’ютерні технології в музиці</w:t>
            </w:r>
          </w:p>
        </w:tc>
      </w:tr>
    </w:tbl>
    <w:p w:rsidR="00B6015D" w:rsidRPr="00051ECF" w:rsidRDefault="00B6015D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51ECF" w:rsidRDefault="00B6015D" w:rsidP="00CB0C7E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Інше (у разі потреби) ______________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>_______________________________</w:t>
      </w:r>
    </w:p>
    <w:p w:rsidR="00B6015D" w:rsidRDefault="00B6015D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Гарант опису освітньої програми підготовки – голова циклової комісії «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>Народне пісенне мистецтво</w:t>
      </w: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»</w:t>
      </w:r>
      <w:r w:rsidR="00C009E0">
        <w:rPr>
          <w:rFonts w:ascii="Times New Roman" w:hAnsi="Times New Roman"/>
          <w:color w:val="00000A"/>
          <w:sz w:val="28"/>
          <w:szCs w:val="28"/>
          <w:lang w:val="uk-UA"/>
        </w:rPr>
        <w:t xml:space="preserve"> (народний спів)</w:t>
      </w: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>Баранова Олена Миколаївна</w:t>
      </w:r>
      <w:r w:rsidR="00C009E0">
        <w:rPr>
          <w:rFonts w:ascii="Times New Roman" w:hAnsi="Times New Roman"/>
          <w:color w:val="00000A"/>
          <w:sz w:val="28"/>
          <w:szCs w:val="28"/>
          <w:lang w:val="uk-UA"/>
        </w:rPr>
        <w:t>, голова циклової комісії «Народне пісенне мистецтво» (академічний спів) Каталкін Сергій Володимирович.</w:t>
      </w:r>
    </w:p>
    <w:p w:rsidR="00C0274C" w:rsidRPr="00051ECF" w:rsidRDefault="00C0274C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51ECF" w:rsidRDefault="002868D3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noProof/>
        </w:rPr>
        <w:pict>
          <v:shape id="_x0000_s1029" type="#_x0000_t75" style="position:absolute;left:0;text-align:left;margin-left:178.05pt;margin-top:.95pt;width:131.25pt;height:51pt;z-index:-251657728">
            <v:imagedata r:id="rId9" o:title="bvn"/>
          </v:shape>
        </w:pict>
      </w:r>
    </w:p>
    <w:p w:rsidR="00F0126A" w:rsidRDefault="00B6015D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 xml:space="preserve">Директор </w:t>
      </w:r>
      <w:r w:rsidR="00114CEE">
        <w:rPr>
          <w:rFonts w:ascii="Times New Roman" w:hAnsi="Times New Roman"/>
          <w:color w:val="00000A"/>
          <w:sz w:val="28"/>
          <w:szCs w:val="28"/>
          <w:lang w:val="uk-UA"/>
        </w:rPr>
        <w:t>коледжу</w:t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  <w:t xml:space="preserve">     М.Г.Варгун</w:t>
      </w: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Pr="00051ECF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  <w:sectPr w:rsidR="00F0126A" w:rsidRPr="00051ECF" w:rsidSect="00DA0661">
          <w:pgSz w:w="11906" w:h="16838"/>
          <w:pgMar w:top="567" w:right="851" w:bottom="1560" w:left="1134" w:header="709" w:footer="709" w:gutter="0"/>
          <w:cols w:space="708"/>
          <w:docGrid w:linePitch="360"/>
        </w:sectPr>
      </w:pPr>
    </w:p>
    <w:p w:rsidR="00DA0661" w:rsidRDefault="00DA0661" w:rsidP="00DA0661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855BF8">
        <w:rPr>
          <w:rFonts w:ascii="Times New Roman" w:hAnsi="Times New Roman"/>
          <w:b/>
          <w:color w:val="00000A"/>
          <w:sz w:val="28"/>
          <w:szCs w:val="28"/>
          <w:lang w:val="uk-UA"/>
        </w:rPr>
        <w:lastRenderedPageBreak/>
        <w:t>Матриця відповідності програмних компетентностей компонентам освітньої програми</w:t>
      </w:r>
    </w:p>
    <w:p w:rsidR="00DA0661" w:rsidRDefault="00DA0661" w:rsidP="00DA0661">
      <w:pPr>
        <w:spacing w:after="0" w:line="240" w:lineRule="auto"/>
        <w:jc w:val="both"/>
        <w:rPr>
          <w:color w:val="00000A"/>
          <w:lang w:val="uk-UA" w:eastAsia="uk-UA"/>
        </w:rPr>
      </w:pPr>
    </w:p>
    <w:p w:rsidR="00DA0661" w:rsidRDefault="00DA0661" w:rsidP="00EA6C40">
      <w:pPr>
        <w:shd w:val="clear" w:color="auto" w:fill="FFFFFF"/>
        <w:spacing w:after="0" w:line="240" w:lineRule="auto"/>
        <w:ind w:right="-30"/>
        <w:jc w:val="center"/>
        <w:rPr>
          <w:color w:val="00000A"/>
          <w:lang w:val="uk-UA" w:eastAsia="uk-UA"/>
        </w:rPr>
      </w:pPr>
    </w:p>
    <w:tbl>
      <w:tblPr>
        <w:tblpPr w:leftFromText="180" w:rightFromText="180" w:vertAnchor="text" w:horzAnchor="margin" w:tblpXSpec="center" w:tblpY="200"/>
        <w:tblW w:w="15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59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48"/>
        <w:gridCol w:w="448"/>
        <w:gridCol w:w="448"/>
        <w:gridCol w:w="448"/>
        <w:gridCol w:w="448"/>
        <w:gridCol w:w="448"/>
        <w:gridCol w:w="448"/>
        <w:gridCol w:w="448"/>
        <w:gridCol w:w="504"/>
      </w:tblGrid>
      <w:tr w:rsidR="00887A8D" w:rsidRPr="002D7E5A" w:rsidTr="004C34CB">
        <w:trPr>
          <w:cantSplit/>
          <w:trHeight w:val="987"/>
        </w:trPr>
        <w:tc>
          <w:tcPr>
            <w:tcW w:w="534" w:type="dxa"/>
          </w:tcPr>
          <w:p w:rsidR="00887A8D" w:rsidRPr="00051ECF" w:rsidRDefault="00887A8D" w:rsidP="004C34CB">
            <w:pPr>
              <w:spacing w:after="0" w:line="240" w:lineRule="auto"/>
              <w:ind w:left="-108" w:right="-146" w:hanging="1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.1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ОК 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1.</w:t>
            </w: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 1.3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1.4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1.5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1.6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921D7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1.7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921D7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1.8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921D7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1.9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1.10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1.11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2.2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2.3</w:t>
            </w:r>
          </w:p>
        </w:tc>
        <w:tc>
          <w:tcPr>
            <w:tcW w:w="459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2.4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2.5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2.6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2.7</w:t>
            </w:r>
          </w:p>
        </w:tc>
        <w:tc>
          <w:tcPr>
            <w:tcW w:w="435" w:type="dxa"/>
            <w:textDirection w:val="btLr"/>
          </w:tcPr>
          <w:p w:rsidR="00887A8D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2.8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2.9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2.10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2.11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B246AB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2.12</w:t>
            </w:r>
          </w:p>
        </w:tc>
        <w:tc>
          <w:tcPr>
            <w:tcW w:w="435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2.13</w:t>
            </w:r>
          </w:p>
        </w:tc>
        <w:tc>
          <w:tcPr>
            <w:tcW w:w="435" w:type="dxa"/>
            <w:textDirection w:val="btL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2.14</w:t>
            </w:r>
          </w:p>
        </w:tc>
        <w:tc>
          <w:tcPr>
            <w:tcW w:w="448" w:type="dxa"/>
            <w:textDirection w:val="btL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2.15</w:t>
            </w:r>
          </w:p>
        </w:tc>
        <w:tc>
          <w:tcPr>
            <w:tcW w:w="448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2.16</w:t>
            </w:r>
          </w:p>
        </w:tc>
        <w:tc>
          <w:tcPr>
            <w:tcW w:w="448" w:type="dxa"/>
            <w:textDirection w:val="btLr"/>
            <w:vAlign w:val="center"/>
          </w:tcPr>
          <w:p w:rsidR="00887A8D" w:rsidRPr="00051ECF" w:rsidRDefault="00887A8D" w:rsidP="004C34CB">
            <w:pPr>
              <w:spacing w:after="0" w:line="240" w:lineRule="auto"/>
              <w:ind w:left="113" w:right="113"/>
              <w:rPr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2.17</w:t>
            </w:r>
          </w:p>
        </w:tc>
        <w:tc>
          <w:tcPr>
            <w:tcW w:w="448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2.18</w:t>
            </w:r>
          </w:p>
        </w:tc>
        <w:tc>
          <w:tcPr>
            <w:tcW w:w="448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B246AB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.19</w:t>
            </w:r>
          </w:p>
        </w:tc>
        <w:tc>
          <w:tcPr>
            <w:tcW w:w="448" w:type="dxa"/>
            <w:textDirection w:val="btLr"/>
            <w:vAlign w:val="cente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1.12</w:t>
            </w:r>
          </w:p>
        </w:tc>
        <w:tc>
          <w:tcPr>
            <w:tcW w:w="448" w:type="dxa"/>
            <w:textDirection w:val="btL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1.13</w:t>
            </w:r>
          </w:p>
        </w:tc>
        <w:tc>
          <w:tcPr>
            <w:tcW w:w="448" w:type="dxa"/>
            <w:textDirection w:val="btL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2.20</w:t>
            </w:r>
          </w:p>
        </w:tc>
        <w:tc>
          <w:tcPr>
            <w:tcW w:w="504" w:type="dxa"/>
            <w:textDirection w:val="btLr"/>
          </w:tcPr>
          <w:p w:rsidR="00887A8D" w:rsidRPr="00921D7F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2.21</w:t>
            </w:r>
          </w:p>
        </w:tc>
      </w:tr>
      <w:tr w:rsidR="00887A8D" w:rsidRPr="002D7E5A" w:rsidTr="004C34CB">
        <w:trPr>
          <w:trHeight w:val="70"/>
        </w:trPr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72E6E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2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3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rPr>
          <w:trHeight w:val="124"/>
        </w:trPr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4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5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6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7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8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9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10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11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12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13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14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ЗК 15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ЗК 16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ЗК 17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left="-120" w:right="-146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2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3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4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5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6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7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8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9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10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11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12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887A8D" w:rsidRPr="002D7E5A" w:rsidTr="004C34CB">
        <w:trPr>
          <w:trHeight w:val="70"/>
        </w:trPr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13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34" w:type="dxa"/>
          </w:tcPr>
          <w:p w:rsidR="00887A8D" w:rsidRPr="009E59F2" w:rsidRDefault="00887A8D" w:rsidP="004C34CB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14</w:t>
            </w:r>
          </w:p>
        </w:tc>
        <w:tc>
          <w:tcPr>
            <w:tcW w:w="264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</w:tbl>
    <w:p w:rsidR="00DA0661" w:rsidRDefault="00DA0661" w:rsidP="00DA0661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</w:pPr>
    </w:p>
    <w:p w:rsidR="00DA0661" w:rsidRDefault="00DA0661" w:rsidP="008E2BB3">
      <w:pPr>
        <w:shd w:val="clear" w:color="auto" w:fill="FFFFFF"/>
        <w:spacing w:after="0" w:line="240" w:lineRule="auto"/>
        <w:ind w:left="284" w:right="-30"/>
        <w:jc w:val="center"/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</w:pPr>
    </w:p>
    <w:p w:rsidR="00DA0661" w:rsidRDefault="00DA0661" w:rsidP="008E2BB3">
      <w:pPr>
        <w:shd w:val="clear" w:color="auto" w:fill="FFFFFF"/>
        <w:spacing w:after="0" w:line="240" w:lineRule="auto"/>
        <w:ind w:left="284" w:right="-30"/>
        <w:jc w:val="center"/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</w:pPr>
    </w:p>
    <w:p w:rsidR="00B6015D" w:rsidRPr="00051ECF" w:rsidRDefault="00B6015D" w:rsidP="008E2BB3">
      <w:pPr>
        <w:shd w:val="clear" w:color="auto" w:fill="FFFFFF"/>
        <w:spacing w:after="0" w:line="240" w:lineRule="auto"/>
        <w:ind w:left="284" w:right="-30"/>
        <w:jc w:val="center"/>
        <w:rPr>
          <w:b/>
          <w:bCs/>
          <w:color w:val="00000A"/>
          <w:sz w:val="28"/>
          <w:szCs w:val="28"/>
          <w:lang w:val="uk-UA"/>
        </w:rPr>
      </w:pPr>
      <w:r w:rsidRPr="005B2EF0"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  <w:lastRenderedPageBreak/>
        <w:t xml:space="preserve">Матриця забезпечення програмних результатів навчання (ПРН) </w:t>
      </w:r>
      <w:r w:rsidRPr="005B2EF0">
        <w:rPr>
          <w:rFonts w:ascii="Times New Roman" w:hAnsi="Times New Roman"/>
          <w:b/>
          <w:bCs/>
          <w:color w:val="00000A"/>
          <w:sz w:val="28"/>
          <w:szCs w:val="28"/>
          <w:lang w:val="uk-UA"/>
        </w:rPr>
        <w:t>відповідними компонентами освітньої програми</w:t>
      </w:r>
    </w:p>
    <w:p w:rsidR="00B6015D" w:rsidRPr="00051ECF" w:rsidRDefault="00B6015D" w:rsidP="00907BCF">
      <w:pPr>
        <w:shd w:val="clear" w:color="auto" w:fill="FFFFFF"/>
        <w:spacing w:after="0" w:line="240" w:lineRule="auto"/>
        <w:ind w:right="-30"/>
        <w:rPr>
          <w:color w:val="00000A"/>
          <w:sz w:val="16"/>
          <w:szCs w:val="16"/>
          <w:lang w:val="uk-UA"/>
        </w:rPr>
      </w:pPr>
    </w:p>
    <w:tbl>
      <w:tblPr>
        <w:tblW w:w="15276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429"/>
        <w:gridCol w:w="429"/>
        <w:gridCol w:w="429"/>
        <w:gridCol w:w="429"/>
        <w:gridCol w:w="429"/>
        <w:gridCol w:w="429"/>
        <w:gridCol w:w="429"/>
        <w:gridCol w:w="52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887A8D" w:rsidRPr="002D7E5A" w:rsidTr="004C34CB">
        <w:trPr>
          <w:cantSplit/>
          <w:trHeight w:val="865"/>
        </w:trPr>
        <w:tc>
          <w:tcPr>
            <w:tcW w:w="599" w:type="dxa"/>
          </w:tcPr>
          <w:p w:rsidR="00887A8D" w:rsidRPr="00051ECF" w:rsidRDefault="00887A8D" w:rsidP="004C34CB">
            <w:pPr>
              <w:spacing w:after="0" w:line="240" w:lineRule="auto"/>
              <w:ind w:left="-2" w:right="-144"/>
              <w:rPr>
                <w:color w:val="00000A"/>
                <w:sz w:val="16"/>
                <w:szCs w:val="16"/>
                <w:lang w:val="uk-UA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.1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.2</w:t>
            </w:r>
          </w:p>
        </w:tc>
        <w:tc>
          <w:tcPr>
            <w:tcW w:w="429" w:type="dxa"/>
            <w:textDirection w:val="btL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1.3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1.4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1.5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1.6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7</w:t>
            </w:r>
          </w:p>
        </w:tc>
        <w:tc>
          <w:tcPr>
            <w:tcW w:w="520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1.8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1.9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1.10</w:t>
            </w:r>
          </w:p>
        </w:tc>
        <w:tc>
          <w:tcPr>
            <w:tcW w:w="429" w:type="dxa"/>
            <w:textDirection w:val="btLr"/>
          </w:tcPr>
          <w:p w:rsidR="00887A8D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1.11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2.2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2.3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2.4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2.5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2.6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2.7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2.8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2.9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2.10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2.11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2.12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2.13</w:t>
            </w:r>
          </w:p>
        </w:tc>
        <w:tc>
          <w:tcPr>
            <w:tcW w:w="429" w:type="dxa"/>
            <w:textDirection w:val="btLr"/>
          </w:tcPr>
          <w:p w:rsidR="00887A8D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2.14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2.15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ОК </w:t>
            </w: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</w:t>
            </w: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2.17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2.18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2.19</w:t>
            </w:r>
          </w:p>
        </w:tc>
        <w:tc>
          <w:tcPr>
            <w:tcW w:w="429" w:type="dxa"/>
            <w:textDirection w:val="btL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1.12</w:t>
            </w:r>
          </w:p>
        </w:tc>
        <w:tc>
          <w:tcPr>
            <w:tcW w:w="429" w:type="dxa"/>
            <w:textDirection w:val="btLr"/>
          </w:tcPr>
          <w:p w:rsidR="00887A8D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1.13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2.20</w:t>
            </w:r>
          </w:p>
        </w:tc>
        <w:tc>
          <w:tcPr>
            <w:tcW w:w="429" w:type="dxa"/>
            <w:textDirection w:val="btLr"/>
            <w:vAlign w:val="center"/>
          </w:tcPr>
          <w:p w:rsidR="00887A8D" w:rsidRPr="008F2C42" w:rsidRDefault="00887A8D" w:rsidP="004C34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2.21</w:t>
            </w: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 xml:space="preserve"> ПРН З 2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 xml:space="preserve"> ПРН З 3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 xml:space="preserve"> ПРН З 4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right="-144" w:hanging="101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5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6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7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8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9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10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11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З12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13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14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15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16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right="-144" w:hanging="101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1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2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3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4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5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6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7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8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9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У10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У11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У12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highlight w:val="yellow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3D19FA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887A8D" w:rsidRPr="002D7E5A" w:rsidTr="004C34CB">
        <w:tc>
          <w:tcPr>
            <w:tcW w:w="599" w:type="dxa"/>
          </w:tcPr>
          <w:p w:rsidR="00887A8D" w:rsidRPr="002D7E5A" w:rsidRDefault="00887A8D" w:rsidP="004C34CB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У13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highlight w:val="yellow"/>
                <w:lang w:val="uk-UA"/>
              </w:rPr>
            </w:pPr>
          </w:p>
        </w:tc>
        <w:tc>
          <w:tcPr>
            <w:tcW w:w="520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887A8D" w:rsidRPr="00051ECF" w:rsidRDefault="00887A8D" w:rsidP="004C34CB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</w:tbl>
    <w:p w:rsidR="001D10EC" w:rsidRPr="00051ECF" w:rsidRDefault="001D10EC" w:rsidP="00DA0661">
      <w:pPr>
        <w:spacing w:after="0" w:line="240" w:lineRule="auto"/>
        <w:jc w:val="center"/>
        <w:rPr>
          <w:color w:val="00000A"/>
          <w:lang w:val="uk-UA" w:eastAsia="uk-UA"/>
        </w:rPr>
      </w:pPr>
    </w:p>
    <w:sectPr w:rsidR="001D10EC" w:rsidRPr="00051ECF" w:rsidSect="006D754D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D3" w:rsidRDefault="002868D3" w:rsidP="00E507E9">
      <w:pPr>
        <w:spacing w:after="0" w:line="240" w:lineRule="auto"/>
      </w:pPr>
      <w:r>
        <w:separator/>
      </w:r>
    </w:p>
  </w:endnote>
  <w:endnote w:type="continuationSeparator" w:id="0">
    <w:p w:rsidR="002868D3" w:rsidRDefault="002868D3" w:rsidP="00E5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D3" w:rsidRDefault="002868D3" w:rsidP="00E507E9">
      <w:pPr>
        <w:spacing w:after="0" w:line="240" w:lineRule="auto"/>
      </w:pPr>
      <w:r>
        <w:separator/>
      </w:r>
    </w:p>
  </w:footnote>
  <w:footnote w:type="continuationSeparator" w:id="0">
    <w:p w:rsidR="002868D3" w:rsidRDefault="002868D3" w:rsidP="00E5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9CC5BE"/>
    <w:lvl w:ilvl="0">
      <w:numFmt w:val="bullet"/>
      <w:lvlText w:val="*"/>
      <w:lvlJc w:val="left"/>
    </w:lvl>
  </w:abstractNum>
  <w:abstractNum w:abstractNumId="1" w15:restartNumberingAfterBreak="0">
    <w:nsid w:val="05A77FFD"/>
    <w:multiLevelType w:val="hybridMultilevel"/>
    <w:tmpl w:val="2A403EB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0263B"/>
    <w:multiLevelType w:val="multilevel"/>
    <w:tmpl w:val="CF80DB74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3" w15:restartNumberingAfterBreak="0">
    <w:nsid w:val="109D022E"/>
    <w:multiLevelType w:val="hybridMultilevel"/>
    <w:tmpl w:val="F24C0966"/>
    <w:lvl w:ilvl="0" w:tplc="D6DE826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12C6A6B"/>
    <w:multiLevelType w:val="multilevel"/>
    <w:tmpl w:val="513CEC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EDF79EC"/>
    <w:multiLevelType w:val="hybridMultilevel"/>
    <w:tmpl w:val="C13A6B60"/>
    <w:lvl w:ilvl="0" w:tplc="D4AC573C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6E510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FBB"/>
    <w:multiLevelType w:val="hybridMultilevel"/>
    <w:tmpl w:val="BB06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96DAE"/>
    <w:multiLevelType w:val="hybridMultilevel"/>
    <w:tmpl w:val="E1425D2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7F1948"/>
    <w:multiLevelType w:val="hybridMultilevel"/>
    <w:tmpl w:val="F7AC0BA2"/>
    <w:lvl w:ilvl="0" w:tplc="844490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25EFF"/>
    <w:multiLevelType w:val="multilevel"/>
    <w:tmpl w:val="62DC19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3B3811D2"/>
    <w:multiLevelType w:val="hybridMultilevel"/>
    <w:tmpl w:val="44E809E6"/>
    <w:lvl w:ilvl="0" w:tplc="FC82A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BA70FA"/>
    <w:multiLevelType w:val="hybridMultilevel"/>
    <w:tmpl w:val="0768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21221"/>
    <w:multiLevelType w:val="multilevel"/>
    <w:tmpl w:val="6D18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124C4D"/>
    <w:multiLevelType w:val="hybridMultilevel"/>
    <w:tmpl w:val="D3CA7DA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9B37AA"/>
    <w:multiLevelType w:val="hybridMultilevel"/>
    <w:tmpl w:val="82E2AB9A"/>
    <w:lvl w:ilvl="0" w:tplc="C61CC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08A0"/>
    <w:multiLevelType w:val="hybridMultilevel"/>
    <w:tmpl w:val="57641A24"/>
    <w:lvl w:ilvl="0" w:tplc="2B9C5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33F65"/>
    <w:multiLevelType w:val="multilevel"/>
    <w:tmpl w:val="7AC8BD16"/>
    <w:lvl w:ilvl="0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OpenSymbol" w:hAnsi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2EC7385"/>
    <w:multiLevelType w:val="hybridMultilevel"/>
    <w:tmpl w:val="168A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12782A"/>
    <w:multiLevelType w:val="hybridMultilevel"/>
    <w:tmpl w:val="C06445D4"/>
    <w:lvl w:ilvl="0" w:tplc="4B36E84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D4A2A60"/>
    <w:multiLevelType w:val="hybridMultilevel"/>
    <w:tmpl w:val="3DBCD8C6"/>
    <w:lvl w:ilvl="0" w:tplc="BC94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083565"/>
    <w:multiLevelType w:val="hybridMultilevel"/>
    <w:tmpl w:val="634A8428"/>
    <w:lvl w:ilvl="0" w:tplc="A648BB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312EA"/>
    <w:multiLevelType w:val="hybridMultilevel"/>
    <w:tmpl w:val="CB180FD0"/>
    <w:lvl w:ilvl="0" w:tplc="FD5A3430">
      <w:start w:val="1"/>
      <w:numFmt w:val="decimal"/>
      <w:lvlText w:val="%1."/>
      <w:lvlJc w:val="left"/>
      <w:pPr>
        <w:ind w:left="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23" w15:restartNumberingAfterBreak="0">
    <w:nsid w:val="7EDD2DA9"/>
    <w:multiLevelType w:val="hybridMultilevel"/>
    <w:tmpl w:val="B2FE6AE8"/>
    <w:lvl w:ilvl="0" w:tplc="2DD80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43F2F"/>
    <w:multiLevelType w:val="multilevel"/>
    <w:tmpl w:val="81D0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6"/>
  </w:num>
  <w:num w:numId="11">
    <w:abstractNumId w:val="23"/>
  </w:num>
  <w:num w:numId="12">
    <w:abstractNumId w:val="15"/>
  </w:num>
  <w:num w:numId="13">
    <w:abstractNumId w:val="18"/>
  </w:num>
  <w:num w:numId="14">
    <w:abstractNumId w:val="8"/>
  </w:num>
  <w:num w:numId="15">
    <w:abstractNumId w:val="14"/>
  </w:num>
  <w:num w:numId="16">
    <w:abstractNumId w:val="19"/>
  </w:num>
  <w:num w:numId="17">
    <w:abstractNumId w:val="2"/>
  </w:num>
  <w:num w:numId="18">
    <w:abstractNumId w:val="22"/>
  </w:num>
  <w:num w:numId="19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284"/>
        </w:pPr>
        <w:rPr>
          <w:rFonts w:ascii="Times New Roman" w:hAnsi="Times New Roman" w:hint="default"/>
        </w:rPr>
      </w:lvl>
    </w:lvlOverride>
  </w:num>
  <w:num w:numId="20">
    <w:abstractNumId w:val="1"/>
  </w:num>
  <w:num w:numId="21">
    <w:abstractNumId w:val="4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1ECF"/>
    <w:rsid w:val="000004D8"/>
    <w:rsid w:val="0000081A"/>
    <w:rsid w:val="0000117A"/>
    <w:rsid w:val="0000169C"/>
    <w:rsid w:val="00002A22"/>
    <w:rsid w:val="000036B0"/>
    <w:rsid w:val="00004655"/>
    <w:rsid w:val="00007138"/>
    <w:rsid w:val="00011201"/>
    <w:rsid w:val="000166F7"/>
    <w:rsid w:val="00021D62"/>
    <w:rsid w:val="000265D4"/>
    <w:rsid w:val="000272E1"/>
    <w:rsid w:val="000342B0"/>
    <w:rsid w:val="00035EC2"/>
    <w:rsid w:val="00036D2C"/>
    <w:rsid w:val="0004713E"/>
    <w:rsid w:val="0005043C"/>
    <w:rsid w:val="000517C7"/>
    <w:rsid w:val="00051ECF"/>
    <w:rsid w:val="00060B09"/>
    <w:rsid w:val="00064F8B"/>
    <w:rsid w:val="00065598"/>
    <w:rsid w:val="00065992"/>
    <w:rsid w:val="000718FF"/>
    <w:rsid w:val="00072E6E"/>
    <w:rsid w:val="0007658E"/>
    <w:rsid w:val="00076C0B"/>
    <w:rsid w:val="000812A5"/>
    <w:rsid w:val="00082D65"/>
    <w:rsid w:val="0008315D"/>
    <w:rsid w:val="00087608"/>
    <w:rsid w:val="000879A8"/>
    <w:rsid w:val="00091E27"/>
    <w:rsid w:val="00092F62"/>
    <w:rsid w:val="00094A3A"/>
    <w:rsid w:val="0009620B"/>
    <w:rsid w:val="000A0D72"/>
    <w:rsid w:val="000A338E"/>
    <w:rsid w:val="000B063B"/>
    <w:rsid w:val="000B4ACB"/>
    <w:rsid w:val="000B71F4"/>
    <w:rsid w:val="000B798E"/>
    <w:rsid w:val="000C0595"/>
    <w:rsid w:val="000C2146"/>
    <w:rsid w:val="000C57B6"/>
    <w:rsid w:val="000E2B5E"/>
    <w:rsid w:val="000E33C7"/>
    <w:rsid w:val="000E4877"/>
    <w:rsid w:val="000E6195"/>
    <w:rsid w:val="000F040C"/>
    <w:rsid w:val="000F2EA5"/>
    <w:rsid w:val="000F34E2"/>
    <w:rsid w:val="000F7AFE"/>
    <w:rsid w:val="001075EA"/>
    <w:rsid w:val="00111DF1"/>
    <w:rsid w:val="001120AA"/>
    <w:rsid w:val="00113717"/>
    <w:rsid w:val="0011382A"/>
    <w:rsid w:val="00113AAF"/>
    <w:rsid w:val="00113D4E"/>
    <w:rsid w:val="00114CEE"/>
    <w:rsid w:val="00121339"/>
    <w:rsid w:val="00125268"/>
    <w:rsid w:val="00125D95"/>
    <w:rsid w:val="001260B2"/>
    <w:rsid w:val="00133212"/>
    <w:rsid w:val="001364A3"/>
    <w:rsid w:val="00142AD9"/>
    <w:rsid w:val="0014304C"/>
    <w:rsid w:val="00143244"/>
    <w:rsid w:val="00143F2F"/>
    <w:rsid w:val="00144903"/>
    <w:rsid w:val="00146590"/>
    <w:rsid w:val="00152BAC"/>
    <w:rsid w:val="001550F1"/>
    <w:rsid w:val="00164D5B"/>
    <w:rsid w:val="00165EC9"/>
    <w:rsid w:val="00166875"/>
    <w:rsid w:val="00166C1F"/>
    <w:rsid w:val="0017295A"/>
    <w:rsid w:val="00172F5D"/>
    <w:rsid w:val="001742C3"/>
    <w:rsid w:val="00174FFA"/>
    <w:rsid w:val="00177740"/>
    <w:rsid w:val="0018050F"/>
    <w:rsid w:val="0018089A"/>
    <w:rsid w:val="00182924"/>
    <w:rsid w:val="00182ED6"/>
    <w:rsid w:val="00183339"/>
    <w:rsid w:val="00184322"/>
    <w:rsid w:val="0018491D"/>
    <w:rsid w:val="00184BB5"/>
    <w:rsid w:val="00185443"/>
    <w:rsid w:val="0019387B"/>
    <w:rsid w:val="00197E91"/>
    <w:rsid w:val="001A235F"/>
    <w:rsid w:val="001A4839"/>
    <w:rsid w:val="001A78F3"/>
    <w:rsid w:val="001C182C"/>
    <w:rsid w:val="001C1F4E"/>
    <w:rsid w:val="001C3AE6"/>
    <w:rsid w:val="001C799E"/>
    <w:rsid w:val="001D10EC"/>
    <w:rsid w:val="001D2973"/>
    <w:rsid w:val="001D32D2"/>
    <w:rsid w:val="001D5853"/>
    <w:rsid w:val="001E0AFD"/>
    <w:rsid w:val="001E2A8C"/>
    <w:rsid w:val="001E3841"/>
    <w:rsid w:val="001E4768"/>
    <w:rsid w:val="001F37C7"/>
    <w:rsid w:val="001F63B5"/>
    <w:rsid w:val="001F6AEE"/>
    <w:rsid w:val="00202912"/>
    <w:rsid w:val="00206CBD"/>
    <w:rsid w:val="00207B50"/>
    <w:rsid w:val="00220A15"/>
    <w:rsid w:val="00222516"/>
    <w:rsid w:val="002227DB"/>
    <w:rsid w:val="0023033B"/>
    <w:rsid w:val="00234793"/>
    <w:rsid w:val="0024286E"/>
    <w:rsid w:val="00243D38"/>
    <w:rsid w:val="002466AF"/>
    <w:rsid w:val="00247886"/>
    <w:rsid w:val="002507EA"/>
    <w:rsid w:val="00253E74"/>
    <w:rsid w:val="0025680D"/>
    <w:rsid w:val="00256B34"/>
    <w:rsid w:val="00257052"/>
    <w:rsid w:val="0026541F"/>
    <w:rsid w:val="002830A1"/>
    <w:rsid w:val="0028325B"/>
    <w:rsid w:val="00284C34"/>
    <w:rsid w:val="0028547A"/>
    <w:rsid w:val="00285A46"/>
    <w:rsid w:val="00285A47"/>
    <w:rsid w:val="002868D3"/>
    <w:rsid w:val="0028690B"/>
    <w:rsid w:val="0028718A"/>
    <w:rsid w:val="00290C11"/>
    <w:rsid w:val="0029568F"/>
    <w:rsid w:val="00295972"/>
    <w:rsid w:val="002A4723"/>
    <w:rsid w:val="002A697F"/>
    <w:rsid w:val="002B4BB6"/>
    <w:rsid w:val="002C52B8"/>
    <w:rsid w:val="002C5720"/>
    <w:rsid w:val="002C5D07"/>
    <w:rsid w:val="002C5D42"/>
    <w:rsid w:val="002C77A4"/>
    <w:rsid w:val="002D5FC2"/>
    <w:rsid w:val="002D6DC3"/>
    <w:rsid w:val="002D7412"/>
    <w:rsid w:val="002D7E5A"/>
    <w:rsid w:val="002E42FD"/>
    <w:rsid w:val="002E4657"/>
    <w:rsid w:val="002E64A8"/>
    <w:rsid w:val="002F2ACC"/>
    <w:rsid w:val="002F6C33"/>
    <w:rsid w:val="002F7F8C"/>
    <w:rsid w:val="00301502"/>
    <w:rsid w:val="00302902"/>
    <w:rsid w:val="00303167"/>
    <w:rsid w:val="00303D60"/>
    <w:rsid w:val="003052A7"/>
    <w:rsid w:val="00311A91"/>
    <w:rsid w:val="00314A65"/>
    <w:rsid w:val="0031650D"/>
    <w:rsid w:val="00320F59"/>
    <w:rsid w:val="0032281C"/>
    <w:rsid w:val="003254C3"/>
    <w:rsid w:val="00332AE2"/>
    <w:rsid w:val="00333BDA"/>
    <w:rsid w:val="003354C1"/>
    <w:rsid w:val="00335583"/>
    <w:rsid w:val="003430E1"/>
    <w:rsid w:val="00343E40"/>
    <w:rsid w:val="00346302"/>
    <w:rsid w:val="00350474"/>
    <w:rsid w:val="00355411"/>
    <w:rsid w:val="00361D67"/>
    <w:rsid w:val="00366984"/>
    <w:rsid w:val="00367053"/>
    <w:rsid w:val="003676DC"/>
    <w:rsid w:val="00367E0B"/>
    <w:rsid w:val="00370130"/>
    <w:rsid w:val="00372A68"/>
    <w:rsid w:val="00376588"/>
    <w:rsid w:val="0037759F"/>
    <w:rsid w:val="00384308"/>
    <w:rsid w:val="00384D96"/>
    <w:rsid w:val="003878C0"/>
    <w:rsid w:val="00391221"/>
    <w:rsid w:val="003974DC"/>
    <w:rsid w:val="003A2A24"/>
    <w:rsid w:val="003A4ECB"/>
    <w:rsid w:val="003C34AD"/>
    <w:rsid w:val="003C4CD2"/>
    <w:rsid w:val="003D19FA"/>
    <w:rsid w:val="003D3279"/>
    <w:rsid w:val="003D3444"/>
    <w:rsid w:val="003D3CF7"/>
    <w:rsid w:val="003D3FC5"/>
    <w:rsid w:val="003E034C"/>
    <w:rsid w:val="003E1C0D"/>
    <w:rsid w:val="003E45E9"/>
    <w:rsid w:val="003E53E0"/>
    <w:rsid w:val="003F16DB"/>
    <w:rsid w:val="003F3AE4"/>
    <w:rsid w:val="004038FD"/>
    <w:rsid w:val="00406715"/>
    <w:rsid w:val="00407F63"/>
    <w:rsid w:val="004135C7"/>
    <w:rsid w:val="0041699C"/>
    <w:rsid w:val="00420BF7"/>
    <w:rsid w:val="0042766D"/>
    <w:rsid w:val="00431BF9"/>
    <w:rsid w:val="004359B6"/>
    <w:rsid w:val="00437860"/>
    <w:rsid w:val="00440A18"/>
    <w:rsid w:val="004439D0"/>
    <w:rsid w:val="00443A3D"/>
    <w:rsid w:val="00446606"/>
    <w:rsid w:val="004557D8"/>
    <w:rsid w:val="00460CF6"/>
    <w:rsid w:val="00463C74"/>
    <w:rsid w:val="00464992"/>
    <w:rsid w:val="004707C5"/>
    <w:rsid w:val="0047124F"/>
    <w:rsid w:val="004779B3"/>
    <w:rsid w:val="004779B9"/>
    <w:rsid w:val="0048080D"/>
    <w:rsid w:val="004827F5"/>
    <w:rsid w:val="00484056"/>
    <w:rsid w:val="00485C10"/>
    <w:rsid w:val="00486BEC"/>
    <w:rsid w:val="00495773"/>
    <w:rsid w:val="004A0E14"/>
    <w:rsid w:val="004A26DB"/>
    <w:rsid w:val="004A50F7"/>
    <w:rsid w:val="004B1354"/>
    <w:rsid w:val="004B2122"/>
    <w:rsid w:val="004B438D"/>
    <w:rsid w:val="004B59AC"/>
    <w:rsid w:val="004B6FB5"/>
    <w:rsid w:val="004D08CD"/>
    <w:rsid w:val="004D0FDE"/>
    <w:rsid w:val="004D14C0"/>
    <w:rsid w:val="004D4E17"/>
    <w:rsid w:val="004D6AEE"/>
    <w:rsid w:val="004E784E"/>
    <w:rsid w:val="004F0D31"/>
    <w:rsid w:val="004F4129"/>
    <w:rsid w:val="004F45F1"/>
    <w:rsid w:val="004F4826"/>
    <w:rsid w:val="005027B9"/>
    <w:rsid w:val="005062D1"/>
    <w:rsid w:val="00511E78"/>
    <w:rsid w:val="00514636"/>
    <w:rsid w:val="005152FA"/>
    <w:rsid w:val="00516EC0"/>
    <w:rsid w:val="00520549"/>
    <w:rsid w:val="00520FFC"/>
    <w:rsid w:val="00522EBB"/>
    <w:rsid w:val="00527349"/>
    <w:rsid w:val="005319FA"/>
    <w:rsid w:val="005338BB"/>
    <w:rsid w:val="005359B3"/>
    <w:rsid w:val="0053658F"/>
    <w:rsid w:val="00540F87"/>
    <w:rsid w:val="00542B7A"/>
    <w:rsid w:val="00547A03"/>
    <w:rsid w:val="00553AF9"/>
    <w:rsid w:val="00554A14"/>
    <w:rsid w:val="00560AFC"/>
    <w:rsid w:val="005618E6"/>
    <w:rsid w:val="00563DD4"/>
    <w:rsid w:val="00563FD4"/>
    <w:rsid w:val="0056734A"/>
    <w:rsid w:val="005716FD"/>
    <w:rsid w:val="00571C17"/>
    <w:rsid w:val="00572729"/>
    <w:rsid w:val="00573D07"/>
    <w:rsid w:val="0057637B"/>
    <w:rsid w:val="005774BB"/>
    <w:rsid w:val="00580607"/>
    <w:rsid w:val="00582AC7"/>
    <w:rsid w:val="005840FA"/>
    <w:rsid w:val="00587722"/>
    <w:rsid w:val="005905CF"/>
    <w:rsid w:val="005915B6"/>
    <w:rsid w:val="005919C2"/>
    <w:rsid w:val="00591C40"/>
    <w:rsid w:val="00591C6C"/>
    <w:rsid w:val="00593E2E"/>
    <w:rsid w:val="00596E65"/>
    <w:rsid w:val="005A0597"/>
    <w:rsid w:val="005A183B"/>
    <w:rsid w:val="005A2049"/>
    <w:rsid w:val="005A23F1"/>
    <w:rsid w:val="005A7B9A"/>
    <w:rsid w:val="005B1AEE"/>
    <w:rsid w:val="005B2EF0"/>
    <w:rsid w:val="005B452C"/>
    <w:rsid w:val="005B736A"/>
    <w:rsid w:val="005C451C"/>
    <w:rsid w:val="005D5D5E"/>
    <w:rsid w:val="005D79E6"/>
    <w:rsid w:val="005E56CF"/>
    <w:rsid w:val="005E717A"/>
    <w:rsid w:val="005F0AD5"/>
    <w:rsid w:val="005F1C05"/>
    <w:rsid w:val="005F68EF"/>
    <w:rsid w:val="00606D44"/>
    <w:rsid w:val="00610480"/>
    <w:rsid w:val="006134F6"/>
    <w:rsid w:val="00616B74"/>
    <w:rsid w:val="00617327"/>
    <w:rsid w:val="00620DE9"/>
    <w:rsid w:val="00631694"/>
    <w:rsid w:val="00635245"/>
    <w:rsid w:val="00635424"/>
    <w:rsid w:val="00645956"/>
    <w:rsid w:val="00655681"/>
    <w:rsid w:val="00670BA1"/>
    <w:rsid w:val="00671B38"/>
    <w:rsid w:val="00672594"/>
    <w:rsid w:val="006810C8"/>
    <w:rsid w:val="00686562"/>
    <w:rsid w:val="00697985"/>
    <w:rsid w:val="006A0665"/>
    <w:rsid w:val="006A4770"/>
    <w:rsid w:val="006B1D85"/>
    <w:rsid w:val="006B3BE2"/>
    <w:rsid w:val="006B499D"/>
    <w:rsid w:val="006C09D2"/>
    <w:rsid w:val="006C5E21"/>
    <w:rsid w:val="006C6190"/>
    <w:rsid w:val="006D393B"/>
    <w:rsid w:val="006D4E3E"/>
    <w:rsid w:val="006D72B2"/>
    <w:rsid w:val="006D754D"/>
    <w:rsid w:val="006E0ADA"/>
    <w:rsid w:val="006E1137"/>
    <w:rsid w:val="006E4BA4"/>
    <w:rsid w:val="006F15EA"/>
    <w:rsid w:val="006F3649"/>
    <w:rsid w:val="00700CA0"/>
    <w:rsid w:val="00707E23"/>
    <w:rsid w:val="0071054C"/>
    <w:rsid w:val="007127A7"/>
    <w:rsid w:val="007127BB"/>
    <w:rsid w:val="007152BB"/>
    <w:rsid w:val="0071607C"/>
    <w:rsid w:val="00721AC3"/>
    <w:rsid w:val="00724429"/>
    <w:rsid w:val="0072473C"/>
    <w:rsid w:val="00734A37"/>
    <w:rsid w:val="00735E95"/>
    <w:rsid w:val="00744E76"/>
    <w:rsid w:val="00746862"/>
    <w:rsid w:val="007476C2"/>
    <w:rsid w:val="0075323D"/>
    <w:rsid w:val="00760636"/>
    <w:rsid w:val="00763630"/>
    <w:rsid w:val="00763E3F"/>
    <w:rsid w:val="0076469F"/>
    <w:rsid w:val="00771BBB"/>
    <w:rsid w:val="007726AF"/>
    <w:rsid w:val="007745A3"/>
    <w:rsid w:val="00785E60"/>
    <w:rsid w:val="0078677C"/>
    <w:rsid w:val="007912DB"/>
    <w:rsid w:val="00792D2C"/>
    <w:rsid w:val="007A157C"/>
    <w:rsid w:val="007B664D"/>
    <w:rsid w:val="007B7602"/>
    <w:rsid w:val="007C1070"/>
    <w:rsid w:val="007D1AD6"/>
    <w:rsid w:val="007D61E4"/>
    <w:rsid w:val="007D6E53"/>
    <w:rsid w:val="007D6E99"/>
    <w:rsid w:val="007D78B9"/>
    <w:rsid w:val="007D7E18"/>
    <w:rsid w:val="007E24F7"/>
    <w:rsid w:val="007E6D99"/>
    <w:rsid w:val="007F09DE"/>
    <w:rsid w:val="007F2A05"/>
    <w:rsid w:val="007F304A"/>
    <w:rsid w:val="007F317A"/>
    <w:rsid w:val="007F520F"/>
    <w:rsid w:val="0080044A"/>
    <w:rsid w:val="00801A01"/>
    <w:rsid w:val="008039E2"/>
    <w:rsid w:val="00812196"/>
    <w:rsid w:val="00813A51"/>
    <w:rsid w:val="00815AFE"/>
    <w:rsid w:val="008229C3"/>
    <w:rsid w:val="00822BC7"/>
    <w:rsid w:val="00822F0E"/>
    <w:rsid w:val="00823C97"/>
    <w:rsid w:val="008301B7"/>
    <w:rsid w:val="00845026"/>
    <w:rsid w:val="00845DBB"/>
    <w:rsid w:val="008558A4"/>
    <w:rsid w:val="00857799"/>
    <w:rsid w:val="00861E77"/>
    <w:rsid w:val="00862467"/>
    <w:rsid w:val="00867C1E"/>
    <w:rsid w:val="0087143D"/>
    <w:rsid w:val="00874077"/>
    <w:rsid w:val="00874DFF"/>
    <w:rsid w:val="00875504"/>
    <w:rsid w:val="0087619D"/>
    <w:rsid w:val="00880931"/>
    <w:rsid w:val="00881487"/>
    <w:rsid w:val="00887A8D"/>
    <w:rsid w:val="00890156"/>
    <w:rsid w:val="008921D2"/>
    <w:rsid w:val="00895659"/>
    <w:rsid w:val="008A007D"/>
    <w:rsid w:val="008A171B"/>
    <w:rsid w:val="008A20B0"/>
    <w:rsid w:val="008B027F"/>
    <w:rsid w:val="008B0621"/>
    <w:rsid w:val="008B2DDE"/>
    <w:rsid w:val="008B2EE7"/>
    <w:rsid w:val="008B3311"/>
    <w:rsid w:val="008C4443"/>
    <w:rsid w:val="008D05CB"/>
    <w:rsid w:val="008D1CC3"/>
    <w:rsid w:val="008D22D0"/>
    <w:rsid w:val="008D747F"/>
    <w:rsid w:val="008E0108"/>
    <w:rsid w:val="008E2BB3"/>
    <w:rsid w:val="008E5017"/>
    <w:rsid w:val="008F192D"/>
    <w:rsid w:val="008F2967"/>
    <w:rsid w:val="008F2C42"/>
    <w:rsid w:val="00901FDD"/>
    <w:rsid w:val="00903388"/>
    <w:rsid w:val="00903644"/>
    <w:rsid w:val="00904F21"/>
    <w:rsid w:val="00906600"/>
    <w:rsid w:val="00907770"/>
    <w:rsid w:val="00907BCF"/>
    <w:rsid w:val="00913078"/>
    <w:rsid w:val="0091312D"/>
    <w:rsid w:val="00915D0B"/>
    <w:rsid w:val="00921DC9"/>
    <w:rsid w:val="00925751"/>
    <w:rsid w:val="0092725B"/>
    <w:rsid w:val="0093500C"/>
    <w:rsid w:val="00936D14"/>
    <w:rsid w:val="009427A3"/>
    <w:rsid w:val="0094293D"/>
    <w:rsid w:val="00952C33"/>
    <w:rsid w:val="00956A7C"/>
    <w:rsid w:val="00957283"/>
    <w:rsid w:val="00965643"/>
    <w:rsid w:val="00967B4B"/>
    <w:rsid w:val="00970E0D"/>
    <w:rsid w:val="00971F31"/>
    <w:rsid w:val="00972503"/>
    <w:rsid w:val="00976BB1"/>
    <w:rsid w:val="009804CE"/>
    <w:rsid w:val="00981B46"/>
    <w:rsid w:val="0098480A"/>
    <w:rsid w:val="0098612D"/>
    <w:rsid w:val="00991A10"/>
    <w:rsid w:val="00992E53"/>
    <w:rsid w:val="00994572"/>
    <w:rsid w:val="00996C02"/>
    <w:rsid w:val="00996E4D"/>
    <w:rsid w:val="009978F9"/>
    <w:rsid w:val="009A1DBA"/>
    <w:rsid w:val="009A2EE2"/>
    <w:rsid w:val="009A3EC1"/>
    <w:rsid w:val="009A60E8"/>
    <w:rsid w:val="009A6CDE"/>
    <w:rsid w:val="009B2F62"/>
    <w:rsid w:val="009B45B4"/>
    <w:rsid w:val="009C1080"/>
    <w:rsid w:val="009C1745"/>
    <w:rsid w:val="009D0E93"/>
    <w:rsid w:val="009D3305"/>
    <w:rsid w:val="009D537F"/>
    <w:rsid w:val="009D5572"/>
    <w:rsid w:val="009E064B"/>
    <w:rsid w:val="009E21D4"/>
    <w:rsid w:val="009E25DA"/>
    <w:rsid w:val="009E59F2"/>
    <w:rsid w:val="009E6109"/>
    <w:rsid w:val="009E731D"/>
    <w:rsid w:val="009E750B"/>
    <w:rsid w:val="009F07C8"/>
    <w:rsid w:val="009F2297"/>
    <w:rsid w:val="009F7E73"/>
    <w:rsid w:val="00A065D0"/>
    <w:rsid w:val="00A104DE"/>
    <w:rsid w:val="00A10D9C"/>
    <w:rsid w:val="00A114A1"/>
    <w:rsid w:val="00A1622D"/>
    <w:rsid w:val="00A22FC9"/>
    <w:rsid w:val="00A27AED"/>
    <w:rsid w:val="00A32E77"/>
    <w:rsid w:val="00A4108D"/>
    <w:rsid w:val="00A417A1"/>
    <w:rsid w:val="00A43420"/>
    <w:rsid w:val="00A45AEA"/>
    <w:rsid w:val="00A461F1"/>
    <w:rsid w:val="00A5051D"/>
    <w:rsid w:val="00A572A5"/>
    <w:rsid w:val="00A63E3F"/>
    <w:rsid w:val="00A722A9"/>
    <w:rsid w:val="00A7558C"/>
    <w:rsid w:val="00A812BC"/>
    <w:rsid w:val="00A8268D"/>
    <w:rsid w:val="00A843BA"/>
    <w:rsid w:val="00A85A30"/>
    <w:rsid w:val="00A928D6"/>
    <w:rsid w:val="00A92955"/>
    <w:rsid w:val="00AA0FBA"/>
    <w:rsid w:val="00AA5FD5"/>
    <w:rsid w:val="00AA6317"/>
    <w:rsid w:val="00AB2C7D"/>
    <w:rsid w:val="00AB3322"/>
    <w:rsid w:val="00AB477C"/>
    <w:rsid w:val="00AC00DD"/>
    <w:rsid w:val="00AC0E3D"/>
    <w:rsid w:val="00AC55E7"/>
    <w:rsid w:val="00AD0602"/>
    <w:rsid w:val="00AD1E24"/>
    <w:rsid w:val="00AD5500"/>
    <w:rsid w:val="00AE44DC"/>
    <w:rsid w:val="00AF4721"/>
    <w:rsid w:val="00B12C45"/>
    <w:rsid w:val="00B20CAD"/>
    <w:rsid w:val="00B246AB"/>
    <w:rsid w:val="00B31670"/>
    <w:rsid w:val="00B33DB4"/>
    <w:rsid w:val="00B35AB0"/>
    <w:rsid w:val="00B36EB6"/>
    <w:rsid w:val="00B37393"/>
    <w:rsid w:val="00B40615"/>
    <w:rsid w:val="00B41DB5"/>
    <w:rsid w:val="00B45824"/>
    <w:rsid w:val="00B45B2E"/>
    <w:rsid w:val="00B47DC4"/>
    <w:rsid w:val="00B51B9F"/>
    <w:rsid w:val="00B6015D"/>
    <w:rsid w:val="00B61358"/>
    <w:rsid w:val="00B730B3"/>
    <w:rsid w:val="00B76BE4"/>
    <w:rsid w:val="00B8316F"/>
    <w:rsid w:val="00B83858"/>
    <w:rsid w:val="00B862F3"/>
    <w:rsid w:val="00B867AE"/>
    <w:rsid w:val="00B91229"/>
    <w:rsid w:val="00B92532"/>
    <w:rsid w:val="00B9283A"/>
    <w:rsid w:val="00B94E31"/>
    <w:rsid w:val="00BA4AC7"/>
    <w:rsid w:val="00BB5707"/>
    <w:rsid w:val="00BB6800"/>
    <w:rsid w:val="00BC1E3A"/>
    <w:rsid w:val="00BC5ADE"/>
    <w:rsid w:val="00BC7D80"/>
    <w:rsid w:val="00BE2AB1"/>
    <w:rsid w:val="00BE4FA8"/>
    <w:rsid w:val="00BF3D68"/>
    <w:rsid w:val="00C009E0"/>
    <w:rsid w:val="00C0274C"/>
    <w:rsid w:val="00C0730B"/>
    <w:rsid w:val="00C137B4"/>
    <w:rsid w:val="00C141FC"/>
    <w:rsid w:val="00C2249A"/>
    <w:rsid w:val="00C3291D"/>
    <w:rsid w:val="00C371E8"/>
    <w:rsid w:val="00C40125"/>
    <w:rsid w:val="00C40207"/>
    <w:rsid w:val="00C415CD"/>
    <w:rsid w:val="00C417B5"/>
    <w:rsid w:val="00C41C68"/>
    <w:rsid w:val="00C43640"/>
    <w:rsid w:val="00C46A6E"/>
    <w:rsid w:val="00C46AA8"/>
    <w:rsid w:val="00C52286"/>
    <w:rsid w:val="00C541D1"/>
    <w:rsid w:val="00C544D6"/>
    <w:rsid w:val="00C6253F"/>
    <w:rsid w:val="00C72763"/>
    <w:rsid w:val="00C73769"/>
    <w:rsid w:val="00C768DD"/>
    <w:rsid w:val="00C803C2"/>
    <w:rsid w:val="00C841CB"/>
    <w:rsid w:val="00C86989"/>
    <w:rsid w:val="00C9001D"/>
    <w:rsid w:val="00C9336C"/>
    <w:rsid w:val="00C9744A"/>
    <w:rsid w:val="00CA361C"/>
    <w:rsid w:val="00CA3B74"/>
    <w:rsid w:val="00CA3BD2"/>
    <w:rsid w:val="00CA639A"/>
    <w:rsid w:val="00CB0C7E"/>
    <w:rsid w:val="00CB2BFC"/>
    <w:rsid w:val="00CB3000"/>
    <w:rsid w:val="00CB7186"/>
    <w:rsid w:val="00CB7C43"/>
    <w:rsid w:val="00CD0EE9"/>
    <w:rsid w:val="00CD1B92"/>
    <w:rsid w:val="00CE0913"/>
    <w:rsid w:val="00CF01A9"/>
    <w:rsid w:val="00CF6E53"/>
    <w:rsid w:val="00D001B3"/>
    <w:rsid w:val="00D0034F"/>
    <w:rsid w:val="00D00C68"/>
    <w:rsid w:val="00D01CFE"/>
    <w:rsid w:val="00D05522"/>
    <w:rsid w:val="00D205C7"/>
    <w:rsid w:val="00D21575"/>
    <w:rsid w:val="00D2333D"/>
    <w:rsid w:val="00D30D71"/>
    <w:rsid w:val="00D34C90"/>
    <w:rsid w:val="00D3513B"/>
    <w:rsid w:val="00D36460"/>
    <w:rsid w:val="00D37BEF"/>
    <w:rsid w:val="00D4199F"/>
    <w:rsid w:val="00D42072"/>
    <w:rsid w:val="00D47354"/>
    <w:rsid w:val="00D568F6"/>
    <w:rsid w:val="00D57F1A"/>
    <w:rsid w:val="00D63127"/>
    <w:rsid w:val="00D6424A"/>
    <w:rsid w:val="00D64AA9"/>
    <w:rsid w:val="00D677CE"/>
    <w:rsid w:val="00D70C02"/>
    <w:rsid w:val="00D70F86"/>
    <w:rsid w:val="00D72146"/>
    <w:rsid w:val="00D75F0C"/>
    <w:rsid w:val="00D76097"/>
    <w:rsid w:val="00D80A82"/>
    <w:rsid w:val="00D81016"/>
    <w:rsid w:val="00D81211"/>
    <w:rsid w:val="00D84CAF"/>
    <w:rsid w:val="00D85B0F"/>
    <w:rsid w:val="00D86472"/>
    <w:rsid w:val="00DA0661"/>
    <w:rsid w:val="00DA6F2C"/>
    <w:rsid w:val="00DB37E8"/>
    <w:rsid w:val="00DB6FD3"/>
    <w:rsid w:val="00DC18A0"/>
    <w:rsid w:val="00DC3A5C"/>
    <w:rsid w:val="00DE20D2"/>
    <w:rsid w:val="00DE38A6"/>
    <w:rsid w:val="00DF0D07"/>
    <w:rsid w:val="00DF61A5"/>
    <w:rsid w:val="00DF74B8"/>
    <w:rsid w:val="00E06999"/>
    <w:rsid w:val="00E0729B"/>
    <w:rsid w:val="00E10467"/>
    <w:rsid w:val="00E1297B"/>
    <w:rsid w:val="00E16761"/>
    <w:rsid w:val="00E17771"/>
    <w:rsid w:val="00E314E5"/>
    <w:rsid w:val="00E3411E"/>
    <w:rsid w:val="00E507E9"/>
    <w:rsid w:val="00E514E2"/>
    <w:rsid w:val="00E52FD1"/>
    <w:rsid w:val="00E55410"/>
    <w:rsid w:val="00E55D20"/>
    <w:rsid w:val="00E578FD"/>
    <w:rsid w:val="00E6076E"/>
    <w:rsid w:val="00E61732"/>
    <w:rsid w:val="00E634EC"/>
    <w:rsid w:val="00E63B0D"/>
    <w:rsid w:val="00E64A65"/>
    <w:rsid w:val="00E64A6B"/>
    <w:rsid w:val="00E6658F"/>
    <w:rsid w:val="00E67C51"/>
    <w:rsid w:val="00E76219"/>
    <w:rsid w:val="00E8001B"/>
    <w:rsid w:val="00E93B24"/>
    <w:rsid w:val="00EA071E"/>
    <w:rsid w:val="00EA198F"/>
    <w:rsid w:val="00EA2E0E"/>
    <w:rsid w:val="00EA3E01"/>
    <w:rsid w:val="00EA6C40"/>
    <w:rsid w:val="00EB36B5"/>
    <w:rsid w:val="00EB5975"/>
    <w:rsid w:val="00EB634D"/>
    <w:rsid w:val="00EC0395"/>
    <w:rsid w:val="00EC488E"/>
    <w:rsid w:val="00EC62BD"/>
    <w:rsid w:val="00EC6C74"/>
    <w:rsid w:val="00EC7DED"/>
    <w:rsid w:val="00ED4D5D"/>
    <w:rsid w:val="00ED5AC4"/>
    <w:rsid w:val="00EE0EF3"/>
    <w:rsid w:val="00EE3B6D"/>
    <w:rsid w:val="00EE475A"/>
    <w:rsid w:val="00EE4890"/>
    <w:rsid w:val="00EE79BD"/>
    <w:rsid w:val="00EE7B04"/>
    <w:rsid w:val="00EF6743"/>
    <w:rsid w:val="00F0126A"/>
    <w:rsid w:val="00F03712"/>
    <w:rsid w:val="00F06EFB"/>
    <w:rsid w:val="00F10517"/>
    <w:rsid w:val="00F12022"/>
    <w:rsid w:val="00F143C5"/>
    <w:rsid w:val="00F148F3"/>
    <w:rsid w:val="00F15BB5"/>
    <w:rsid w:val="00F23702"/>
    <w:rsid w:val="00F24B49"/>
    <w:rsid w:val="00F32FCC"/>
    <w:rsid w:val="00F34870"/>
    <w:rsid w:val="00F349BB"/>
    <w:rsid w:val="00F4239B"/>
    <w:rsid w:val="00F44B49"/>
    <w:rsid w:val="00F5173E"/>
    <w:rsid w:val="00F520F4"/>
    <w:rsid w:val="00F55C94"/>
    <w:rsid w:val="00F6012E"/>
    <w:rsid w:val="00F65F10"/>
    <w:rsid w:val="00F670B2"/>
    <w:rsid w:val="00F729BD"/>
    <w:rsid w:val="00F74FCE"/>
    <w:rsid w:val="00F77A8F"/>
    <w:rsid w:val="00F824F7"/>
    <w:rsid w:val="00F838B5"/>
    <w:rsid w:val="00F8584B"/>
    <w:rsid w:val="00F872E3"/>
    <w:rsid w:val="00F9363C"/>
    <w:rsid w:val="00F97D8C"/>
    <w:rsid w:val="00FA245F"/>
    <w:rsid w:val="00FA516A"/>
    <w:rsid w:val="00FA7E1C"/>
    <w:rsid w:val="00FB0DF4"/>
    <w:rsid w:val="00FC1573"/>
    <w:rsid w:val="00FC2708"/>
    <w:rsid w:val="00FC2A36"/>
    <w:rsid w:val="00FC461C"/>
    <w:rsid w:val="00FD0FBC"/>
    <w:rsid w:val="00FD16C4"/>
    <w:rsid w:val="00FD2B9D"/>
    <w:rsid w:val="00FD368D"/>
    <w:rsid w:val="00FD4DA5"/>
    <w:rsid w:val="00FD7B5C"/>
    <w:rsid w:val="00FE2506"/>
    <w:rsid w:val="00FE3ADF"/>
    <w:rsid w:val="00FE436F"/>
    <w:rsid w:val="00FF11C2"/>
    <w:rsid w:val="00FF3A0E"/>
    <w:rsid w:val="00FF49DC"/>
    <w:rsid w:val="00FF4A1A"/>
    <w:rsid w:val="00FF6E30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5CCA9"/>
  <w15:docId w15:val="{ADB64E60-6E48-4457-9C4B-892F8EBD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0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51ECF"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  <w:szCs w:val="20"/>
      <w:lang w:val="uk-UA" w:eastAsia="ru-RU"/>
    </w:rPr>
  </w:style>
  <w:style w:type="paragraph" w:styleId="3">
    <w:name w:val="heading 3"/>
    <w:basedOn w:val="a"/>
    <w:link w:val="30"/>
    <w:uiPriority w:val="99"/>
    <w:qFormat/>
    <w:rsid w:val="00051ECF"/>
    <w:pPr>
      <w:keepNext/>
      <w:keepLines/>
      <w:spacing w:before="200" w:after="0" w:line="276" w:lineRule="auto"/>
      <w:outlineLvl w:val="2"/>
    </w:pPr>
    <w:rPr>
      <w:rFonts w:ascii="Cambria" w:hAnsi="Cambria"/>
      <w:b/>
      <w:color w:val="4F81BD"/>
      <w:sz w:val="20"/>
      <w:szCs w:val="20"/>
      <w:lang w:val="uk-UA" w:eastAsia="ru-RU"/>
    </w:rPr>
  </w:style>
  <w:style w:type="paragraph" w:styleId="4">
    <w:name w:val="heading 4"/>
    <w:basedOn w:val="a"/>
    <w:link w:val="40"/>
    <w:uiPriority w:val="99"/>
    <w:qFormat/>
    <w:rsid w:val="00051ECF"/>
    <w:pPr>
      <w:keepNext/>
      <w:keepLines/>
      <w:spacing w:before="200" w:after="0" w:line="276" w:lineRule="auto"/>
      <w:outlineLvl w:val="3"/>
    </w:pPr>
    <w:rPr>
      <w:rFonts w:ascii="Cambria" w:hAnsi="Cambria"/>
      <w:b/>
      <w:i/>
      <w:color w:val="4F81BD"/>
      <w:sz w:val="20"/>
      <w:szCs w:val="20"/>
      <w:lang w:val="uk-UA" w:eastAsia="ru-RU"/>
    </w:rPr>
  </w:style>
  <w:style w:type="paragraph" w:styleId="5">
    <w:name w:val="heading 5"/>
    <w:basedOn w:val="a"/>
    <w:link w:val="50"/>
    <w:uiPriority w:val="99"/>
    <w:qFormat/>
    <w:rsid w:val="00051ECF"/>
    <w:pPr>
      <w:keepNext/>
      <w:spacing w:after="0" w:line="240" w:lineRule="auto"/>
      <w:outlineLvl w:val="4"/>
    </w:pPr>
    <w:rPr>
      <w:rFonts w:ascii="Times New Roman" w:hAnsi="Times New Roman"/>
      <w:color w:val="00000A"/>
      <w:sz w:val="20"/>
      <w:szCs w:val="20"/>
      <w:u w:val="single"/>
      <w:lang w:val="uk-UA" w:eastAsia="ru-RU"/>
    </w:rPr>
  </w:style>
  <w:style w:type="paragraph" w:styleId="6">
    <w:name w:val="heading 6"/>
    <w:basedOn w:val="a"/>
    <w:link w:val="60"/>
    <w:uiPriority w:val="99"/>
    <w:qFormat/>
    <w:rsid w:val="00051ECF"/>
    <w:pPr>
      <w:keepNext/>
      <w:spacing w:after="0" w:line="240" w:lineRule="auto"/>
      <w:outlineLvl w:val="5"/>
    </w:pPr>
    <w:rPr>
      <w:rFonts w:ascii="Times New Roman" w:hAnsi="Times New Roman"/>
      <w:color w:val="00000A"/>
      <w:sz w:val="20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1ECF"/>
    <w:rPr>
      <w:rFonts w:ascii="Cambria" w:hAnsi="Cambria"/>
      <w:b/>
      <w:color w:val="4F81BD"/>
      <w:sz w:val="26"/>
      <w:lang w:val="uk-UA"/>
    </w:rPr>
  </w:style>
  <w:style w:type="character" w:customStyle="1" w:styleId="30">
    <w:name w:val="Заголовок 3 Знак"/>
    <w:link w:val="3"/>
    <w:uiPriority w:val="99"/>
    <w:locked/>
    <w:rsid w:val="00051ECF"/>
    <w:rPr>
      <w:rFonts w:ascii="Cambria" w:hAnsi="Cambria"/>
      <w:b/>
      <w:color w:val="4F81BD"/>
      <w:lang w:val="uk-UA"/>
    </w:rPr>
  </w:style>
  <w:style w:type="character" w:customStyle="1" w:styleId="40">
    <w:name w:val="Заголовок 4 Знак"/>
    <w:link w:val="4"/>
    <w:uiPriority w:val="99"/>
    <w:locked/>
    <w:rsid w:val="00051ECF"/>
    <w:rPr>
      <w:rFonts w:ascii="Cambria" w:hAnsi="Cambria"/>
      <w:b/>
      <w:i/>
      <w:color w:val="4F81BD"/>
      <w:lang w:val="uk-UA"/>
    </w:rPr>
  </w:style>
  <w:style w:type="character" w:customStyle="1" w:styleId="50">
    <w:name w:val="Заголовок 5 Знак"/>
    <w:link w:val="5"/>
    <w:uiPriority w:val="99"/>
    <w:locked/>
    <w:rsid w:val="00051ECF"/>
    <w:rPr>
      <w:rFonts w:ascii="Times New Roman" w:hAnsi="Times New Roman"/>
      <w:color w:val="00000A"/>
      <w:sz w:val="20"/>
      <w:u w:val="single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051ECF"/>
    <w:rPr>
      <w:rFonts w:ascii="Times New Roman" w:hAnsi="Times New Roman"/>
      <w:color w:val="00000A"/>
      <w:sz w:val="20"/>
      <w:u w:val="single"/>
      <w:lang w:val="uk-UA" w:eastAsia="ru-RU"/>
    </w:rPr>
  </w:style>
  <w:style w:type="paragraph" w:customStyle="1" w:styleId="1">
    <w:name w:val="Абзац списка1"/>
    <w:basedOn w:val="a"/>
    <w:uiPriority w:val="99"/>
    <w:rsid w:val="00051ECF"/>
    <w:pPr>
      <w:spacing w:after="200" w:line="276" w:lineRule="auto"/>
      <w:ind w:left="720"/>
      <w:contextualSpacing/>
    </w:pPr>
    <w:rPr>
      <w:rFonts w:eastAsia="Times New Roman"/>
      <w:color w:val="00000A"/>
      <w:lang w:val="uk-UA"/>
    </w:rPr>
  </w:style>
  <w:style w:type="paragraph" w:customStyle="1" w:styleId="10">
    <w:name w:val="Без интервала1"/>
    <w:uiPriority w:val="99"/>
    <w:rsid w:val="00051ECF"/>
    <w:rPr>
      <w:rFonts w:eastAsia="Times New Roman"/>
      <w:sz w:val="22"/>
      <w:szCs w:val="22"/>
      <w:lang w:val="uk-UA" w:eastAsia="en-US"/>
    </w:rPr>
  </w:style>
  <w:style w:type="character" w:customStyle="1" w:styleId="basetext1">
    <w:name w:val="basetext1"/>
    <w:uiPriority w:val="99"/>
    <w:rsid w:val="00051ECF"/>
    <w:rPr>
      <w:sz w:val="19"/>
    </w:rPr>
  </w:style>
  <w:style w:type="character" w:customStyle="1" w:styleId="rvts0">
    <w:name w:val="rvts0"/>
    <w:uiPriority w:val="99"/>
    <w:rsid w:val="00051ECF"/>
  </w:style>
  <w:style w:type="paragraph" w:customStyle="1" w:styleId="11">
    <w:name w:val="Без интервала11"/>
    <w:uiPriority w:val="99"/>
    <w:rsid w:val="00051ECF"/>
    <w:rPr>
      <w:rFonts w:cs="Calibri"/>
      <w:sz w:val="22"/>
      <w:szCs w:val="22"/>
      <w:lang w:val="uk-UA" w:eastAsia="en-US"/>
    </w:rPr>
  </w:style>
  <w:style w:type="paragraph" w:customStyle="1" w:styleId="110">
    <w:name w:val="Абзац списка11"/>
    <w:basedOn w:val="a"/>
    <w:uiPriority w:val="99"/>
    <w:rsid w:val="00051ECF"/>
    <w:pPr>
      <w:spacing w:after="200" w:line="276" w:lineRule="auto"/>
      <w:ind w:left="720"/>
    </w:pPr>
    <w:rPr>
      <w:rFonts w:cs="Calibri"/>
      <w:lang w:val="uk-UA"/>
    </w:rPr>
  </w:style>
  <w:style w:type="paragraph" w:customStyle="1" w:styleId="Default">
    <w:name w:val="Default"/>
    <w:uiPriority w:val="99"/>
    <w:rsid w:val="00051E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Indent3Char">
    <w:name w:val="Body Text Indent 3 Char"/>
    <w:uiPriority w:val="99"/>
    <w:semiHidden/>
    <w:locked/>
    <w:rsid w:val="00051ECF"/>
    <w:rPr>
      <w:rFonts w:ascii="Cambria" w:hAnsi="Cambria"/>
      <w:b/>
      <w:color w:val="4F81BD"/>
    </w:rPr>
  </w:style>
  <w:style w:type="paragraph" w:styleId="31">
    <w:name w:val="Body Text Indent 3"/>
    <w:basedOn w:val="a"/>
    <w:link w:val="32"/>
    <w:uiPriority w:val="99"/>
    <w:semiHidden/>
    <w:rsid w:val="00051ECF"/>
    <w:pPr>
      <w:tabs>
        <w:tab w:val="left" w:pos="9356"/>
      </w:tabs>
      <w:spacing w:after="0" w:line="240" w:lineRule="auto"/>
      <w:ind w:firstLine="851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90C11"/>
    <w:rPr>
      <w:sz w:val="16"/>
      <w:lang w:val="ru-RU" w:eastAsia="en-US"/>
    </w:rPr>
  </w:style>
  <w:style w:type="character" w:customStyle="1" w:styleId="310">
    <w:name w:val="Основной текст с отступом 3 Знак1"/>
    <w:uiPriority w:val="99"/>
    <w:semiHidden/>
    <w:rsid w:val="00051ECF"/>
    <w:rPr>
      <w:sz w:val="16"/>
    </w:rPr>
  </w:style>
  <w:style w:type="character" w:customStyle="1" w:styleId="rvts44">
    <w:name w:val="rvts44"/>
    <w:uiPriority w:val="99"/>
    <w:rsid w:val="00051ECF"/>
  </w:style>
  <w:style w:type="character" w:customStyle="1" w:styleId="ListLabel1">
    <w:name w:val="ListLabel 1"/>
    <w:uiPriority w:val="99"/>
    <w:rsid w:val="00051ECF"/>
  </w:style>
  <w:style w:type="character" w:customStyle="1" w:styleId="ListLabel2">
    <w:name w:val="ListLabel 2"/>
    <w:uiPriority w:val="99"/>
    <w:rsid w:val="00051ECF"/>
  </w:style>
  <w:style w:type="character" w:customStyle="1" w:styleId="ListLabel3">
    <w:name w:val="ListLabel 3"/>
    <w:uiPriority w:val="99"/>
    <w:rsid w:val="00051ECF"/>
  </w:style>
  <w:style w:type="character" w:customStyle="1" w:styleId="ListLabel4">
    <w:name w:val="ListLabel 4"/>
    <w:uiPriority w:val="99"/>
    <w:rsid w:val="00051ECF"/>
  </w:style>
  <w:style w:type="character" w:customStyle="1" w:styleId="ListLabel5">
    <w:name w:val="ListLabel 5"/>
    <w:uiPriority w:val="99"/>
    <w:rsid w:val="00051ECF"/>
  </w:style>
  <w:style w:type="character" w:customStyle="1" w:styleId="ListLabel6">
    <w:name w:val="ListLabel 6"/>
    <w:uiPriority w:val="99"/>
    <w:rsid w:val="00051ECF"/>
  </w:style>
  <w:style w:type="character" w:customStyle="1" w:styleId="ListLabel7">
    <w:name w:val="ListLabel 7"/>
    <w:uiPriority w:val="99"/>
    <w:rsid w:val="00051ECF"/>
  </w:style>
  <w:style w:type="character" w:customStyle="1" w:styleId="ListLabel8">
    <w:name w:val="ListLabel 8"/>
    <w:uiPriority w:val="99"/>
    <w:rsid w:val="00051ECF"/>
  </w:style>
  <w:style w:type="character" w:customStyle="1" w:styleId="ListLabel9">
    <w:name w:val="ListLabel 9"/>
    <w:uiPriority w:val="99"/>
    <w:rsid w:val="00051ECF"/>
  </w:style>
  <w:style w:type="character" w:customStyle="1" w:styleId="ListLabel10">
    <w:name w:val="ListLabel 10"/>
    <w:uiPriority w:val="99"/>
    <w:rsid w:val="00051ECF"/>
    <w:rPr>
      <w:rFonts w:eastAsia="Times New Roman"/>
    </w:rPr>
  </w:style>
  <w:style w:type="character" w:customStyle="1" w:styleId="ListLabel11">
    <w:name w:val="ListLabel 11"/>
    <w:uiPriority w:val="99"/>
    <w:rsid w:val="00051ECF"/>
  </w:style>
  <w:style w:type="character" w:customStyle="1" w:styleId="ListLabel12">
    <w:name w:val="ListLabel 12"/>
    <w:uiPriority w:val="99"/>
    <w:rsid w:val="00051ECF"/>
  </w:style>
  <w:style w:type="character" w:customStyle="1" w:styleId="ListLabel13">
    <w:name w:val="ListLabel 13"/>
    <w:uiPriority w:val="99"/>
    <w:rsid w:val="00051ECF"/>
  </w:style>
  <w:style w:type="character" w:customStyle="1" w:styleId="ListLabel14">
    <w:name w:val="ListLabel 14"/>
    <w:uiPriority w:val="99"/>
    <w:rsid w:val="00051ECF"/>
    <w:rPr>
      <w:sz w:val="28"/>
    </w:rPr>
  </w:style>
  <w:style w:type="character" w:customStyle="1" w:styleId="ListLabel15">
    <w:name w:val="ListLabel 15"/>
    <w:uiPriority w:val="99"/>
    <w:rsid w:val="00051ECF"/>
    <w:rPr>
      <w:rFonts w:eastAsia="Times New Roman"/>
      <w:b/>
    </w:rPr>
  </w:style>
  <w:style w:type="character" w:customStyle="1" w:styleId="ListLabel16">
    <w:name w:val="ListLabel 16"/>
    <w:uiPriority w:val="99"/>
    <w:rsid w:val="00051ECF"/>
  </w:style>
  <w:style w:type="character" w:customStyle="1" w:styleId="ListLabel17">
    <w:name w:val="ListLabel 17"/>
    <w:uiPriority w:val="99"/>
    <w:rsid w:val="00051ECF"/>
  </w:style>
  <w:style w:type="character" w:customStyle="1" w:styleId="ListLabel18">
    <w:name w:val="ListLabel 18"/>
    <w:uiPriority w:val="99"/>
    <w:rsid w:val="00051ECF"/>
  </w:style>
  <w:style w:type="character" w:customStyle="1" w:styleId="ListLabel19">
    <w:name w:val="ListLabel 19"/>
    <w:uiPriority w:val="99"/>
    <w:rsid w:val="00051ECF"/>
    <w:rPr>
      <w:rFonts w:eastAsia="Times New Roman"/>
    </w:rPr>
  </w:style>
  <w:style w:type="character" w:customStyle="1" w:styleId="ListLabel20">
    <w:name w:val="ListLabel 20"/>
    <w:uiPriority w:val="99"/>
    <w:rsid w:val="00051ECF"/>
  </w:style>
  <w:style w:type="character" w:customStyle="1" w:styleId="ListLabel21">
    <w:name w:val="ListLabel 21"/>
    <w:uiPriority w:val="99"/>
    <w:rsid w:val="00051ECF"/>
  </w:style>
  <w:style w:type="character" w:customStyle="1" w:styleId="ListLabel22">
    <w:name w:val="ListLabel 22"/>
    <w:uiPriority w:val="99"/>
    <w:rsid w:val="00051ECF"/>
  </w:style>
  <w:style w:type="character" w:customStyle="1" w:styleId="ListLabel23">
    <w:name w:val="ListLabel 23"/>
    <w:uiPriority w:val="99"/>
    <w:rsid w:val="00051ECF"/>
    <w:rPr>
      <w:rFonts w:eastAsia="Times New Roman"/>
    </w:rPr>
  </w:style>
  <w:style w:type="character" w:customStyle="1" w:styleId="ListLabel24">
    <w:name w:val="ListLabel 24"/>
    <w:uiPriority w:val="99"/>
    <w:rsid w:val="00051ECF"/>
    <w:rPr>
      <w:rFonts w:eastAsia="Times New Roman"/>
    </w:rPr>
  </w:style>
  <w:style w:type="character" w:customStyle="1" w:styleId="ListLabel25">
    <w:name w:val="ListLabel 25"/>
    <w:uiPriority w:val="99"/>
    <w:rsid w:val="00051ECF"/>
  </w:style>
  <w:style w:type="character" w:customStyle="1" w:styleId="ListLabel26">
    <w:name w:val="ListLabel 26"/>
    <w:uiPriority w:val="99"/>
    <w:rsid w:val="00051ECF"/>
  </w:style>
  <w:style w:type="character" w:customStyle="1" w:styleId="ListLabel27">
    <w:name w:val="ListLabel 27"/>
    <w:uiPriority w:val="99"/>
    <w:rsid w:val="00051ECF"/>
  </w:style>
  <w:style w:type="character" w:customStyle="1" w:styleId="ListLabel28">
    <w:name w:val="ListLabel 28"/>
    <w:uiPriority w:val="99"/>
    <w:rsid w:val="00051ECF"/>
    <w:rPr>
      <w:rFonts w:eastAsia="Times New Roman"/>
    </w:rPr>
  </w:style>
  <w:style w:type="character" w:customStyle="1" w:styleId="ListLabel29">
    <w:name w:val="ListLabel 29"/>
    <w:uiPriority w:val="99"/>
    <w:rsid w:val="00051ECF"/>
  </w:style>
  <w:style w:type="character" w:customStyle="1" w:styleId="ListLabel30">
    <w:name w:val="ListLabel 30"/>
    <w:uiPriority w:val="99"/>
    <w:rsid w:val="00051ECF"/>
  </w:style>
  <w:style w:type="character" w:customStyle="1" w:styleId="ListLabel31">
    <w:name w:val="ListLabel 31"/>
    <w:uiPriority w:val="99"/>
    <w:rsid w:val="00051ECF"/>
  </w:style>
  <w:style w:type="character" w:customStyle="1" w:styleId="ListLabel32">
    <w:name w:val="ListLabel 32"/>
    <w:uiPriority w:val="99"/>
    <w:rsid w:val="00051ECF"/>
    <w:rPr>
      <w:rFonts w:ascii="Times New Roman" w:hAnsi="Times New Roman"/>
      <w:sz w:val="28"/>
    </w:rPr>
  </w:style>
  <w:style w:type="character" w:customStyle="1" w:styleId="ListLabel33">
    <w:name w:val="ListLabel 33"/>
    <w:uiPriority w:val="99"/>
    <w:rsid w:val="00051ECF"/>
    <w:rPr>
      <w:rFonts w:eastAsia="Times New Roman"/>
    </w:rPr>
  </w:style>
  <w:style w:type="character" w:customStyle="1" w:styleId="ListLabel34">
    <w:name w:val="ListLabel 34"/>
    <w:uiPriority w:val="99"/>
    <w:rsid w:val="00051ECF"/>
  </w:style>
  <w:style w:type="character" w:customStyle="1" w:styleId="ListLabel35">
    <w:name w:val="ListLabel 35"/>
    <w:uiPriority w:val="99"/>
    <w:rsid w:val="00051ECF"/>
  </w:style>
  <w:style w:type="character" w:customStyle="1" w:styleId="ListLabel36">
    <w:name w:val="ListLabel 36"/>
    <w:uiPriority w:val="99"/>
    <w:rsid w:val="00051ECF"/>
  </w:style>
  <w:style w:type="character" w:customStyle="1" w:styleId="ListLabel37">
    <w:name w:val="ListLabel 37"/>
    <w:uiPriority w:val="99"/>
    <w:rsid w:val="00051ECF"/>
    <w:rPr>
      <w:rFonts w:eastAsia="Times New Roman"/>
    </w:rPr>
  </w:style>
  <w:style w:type="character" w:customStyle="1" w:styleId="ListLabel38">
    <w:name w:val="ListLabel 38"/>
    <w:uiPriority w:val="99"/>
    <w:rsid w:val="00051ECF"/>
  </w:style>
  <w:style w:type="character" w:customStyle="1" w:styleId="ListLabel39">
    <w:name w:val="ListLabel 39"/>
    <w:uiPriority w:val="99"/>
    <w:rsid w:val="00051ECF"/>
  </w:style>
  <w:style w:type="character" w:customStyle="1" w:styleId="ListLabel40">
    <w:name w:val="ListLabel 40"/>
    <w:uiPriority w:val="99"/>
    <w:rsid w:val="00051ECF"/>
  </w:style>
  <w:style w:type="character" w:customStyle="1" w:styleId="ListLabel41">
    <w:name w:val="ListLabel 41"/>
    <w:uiPriority w:val="99"/>
    <w:rsid w:val="00051ECF"/>
    <w:rPr>
      <w:rFonts w:eastAsia="Times New Roman"/>
    </w:rPr>
  </w:style>
  <w:style w:type="character" w:customStyle="1" w:styleId="ListLabel42">
    <w:name w:val="ListLabel 42"/>
    <w:uiPriority w:val="99"/>
    <w:rsid w:val="00051ECF"/>
  </w:style>
  <w:style w:type="character" w:customStyle="1" w:styleId="ListLabel43">
    <w:name w:val="ListLabel 43"/>
    <w:uiPriority w:val="99"/>
    <w:rsid w:val="00051ECF"/>
  </w:style>
  <w:style w:type="character" w:customStyle="1" w:styleId="ListLabel44">
    <w:name w:val="ListLabel 44"/>
    <w:uiPriority w:val="99"/>
    <w:rsid w:val="00051ECF"/>
  </w:style>
  <w:style w:type="character" w:customStyle="1" w:styleId="ListLabel45">
    <w:name w:val="ListLabel 45"/>
    <w:uiPriority w:val="99"/>
    <w:rsid w:val="00051ECF"/>
    <w:rPr>
      <w:rFonts w:ascii="Times New Roman" w:hAnsi="Times New Roman"/>
      <w:sz w:val="24"/>
    </w:rPr>
  </w:style>
  <w:style w:type="character" w:customStyle="1" w:styleId="ListLabel46">
    <w:name w:val="ListLabel 46"/>
    <w:uiPriority w:val="99"/>
    <w:rsid w:val="00051ECF"/>
  </w:style>
  <w:style w:type="character" w:customStyle="1" w:styleId="ListLabel47">
    <w:name w:val="ListLabel 47"/>
    <w:uiPriority w:val="99"/>
    <w:rsid w:val="00051ECF"/>
  </w:style>
  <w:style w:type="character" w:customStyle="1" w:styleId="ListLabel48">
    <w:name w:val="ListLabel 48"/>
    <w:uiPriority w:val="99"/>
    <w:rsid w:val="00051ECF"/>
  </w:style>
  <w:style w:type="character" w:customStyle="1" w:styleId="ListLabel49">
    <w:name w:val="ListLabel 49"/>
    <w:uiPriority w:val="99"/>
    <w:rsid w:val="00051ECF"/>
    <w:rPr>
      <w:rFonts w:ascii="Times New Roman" w:hAnsi="Times New Roman"/>
      <w:sz w:val="28"/>
    </w:rPr>
  </w:style>
  <w:style w:type="character" w:customStyle="1" w:styleId="ListLabel50">
    <w:name w:val="ListLabel 50"/>
    <w:uiPriority w:val="99"/>
    <w:rsid w:val="00051ECF"/>
    <w:rPr>
      <w:rFonts w:ascii="Times New Roman" w:hAnsi="Times New Roman"/>
      <w:sz w:val="28"/>
    </w:rPr>
  </w:style>
  <w:style w:type="character" w:customStyle="1" w:styleId="ListLabel51">
    <w:name w:val="ListLabel 51"/>
    <w:uiPriority w:val="99"/>
    <w:rsid w:val="00051ECF"/>
    <w:rPr>
      <w:rFonts w:ascii="Times New Roman" w:hAnsi="Times New Roman"/>
      <w:sz w:val="24"/>
    </w:rPr>
  </w:style>
  <w:style w:type="character" w:customStyle="1" w:styleId="ListLabel52">
    <w:name w:val="ListLabel 52"/>
    <w:uiPriority w:val="99"/>
    <w:rsid w:val="00051ECF"/>
  </w:style>
  <w:style w:type="character" w:customStyle="1" w:styleId="ListLabel53">
    <w:name w:val="ListLabel 53"/>
    <w:uiPriority w:val="99"/>
    <w:rsid w:val="00051ECF"/>
  </w:style>
  <w:style w:type="character" w:customStyle="1" w:styleId="ListLabel54">
    <w:name w:val="ListLabel 54"/>
    <w:uiPriority w:val="99"/>
    <w:rsid w:val="00051ECF"/>
  </w:style>
  <w:style w:type="character" w:customStyle="1" w:styleId="ListLabel55">
    <w:name w:val="ListLabel 55"/>
    <w:uiPriority w:val="99"/>
    <w:rsid w:val="00051ECF"/>
  </w:style>
  <w:style w:type="character" w:customStyle="1" w:styleId="ListLabel56">
    <w:name w:val="ListLabel 56"/>
    <w:uiPriority w:val="99"/>
    <w:rsid w:val="00051ECF"/>
  </w:style>
  <w:style w:type="character" w:customStyle="1" w:styleId="ListLabel57">
    <w:name w:val="ListLabel 57"/>
    <w:uiPriority w:val="99"/>
    <w:rsid w:val="00051ECF"/>
  </w:style>
  <w:style w:type="character" w:customStyle="1" w:styleId="ListLabel58">
    <w:name w:val="ListLabel 58"/>
    <w:uiPriority w:val="99"/>
    <w:rsid w:val="00051ECF"/>
  </w:style>
  <w:style w:type="character" w:customStyle="1" w:styleId="ListLabel59">
    <w:name w:val="ListLabel 59"/>
    <w:uiPriority w:val="99"/>
    <w:rsid w:val="00051ECF"/>
  </w:style>
  <w:style w:type="character" w:customStyle="1" w:styleId="ListLabel60">
    <w:name w:val="ListLabel 60"/>
    <w:uiPriority w:val="99"/>
    <w:rsid w:val="00051ECF"/>
    <w:rPr>
      <w:rFonts w:ascii="Times New Roman" w:hAnsi="Times New Roman"/>
      <w:sz w:val="28"/>
    </w:rPr>
  </w:style>
  <w:style w:type="character" w:customStyle="1" w:styleId="ListLabel61">
    <w:name w:val="ListLabel 61"/>
    <w:uiPriority w:val="99"/>
    <w:rsid w:val="00051ECF"/>
    <w:rPr>
      <w:rFonts w:ascii="Times New Roman" w:hAnsi="Times New Roman"/>
      <w:sz w:val="28"/>
    </w:rPr>
  </w:style>
  <w:style w:type="character" w:customStyle="1" w:styleId="ListLabel62">
    <w:name w:val="ListLabel 62"/>
    <w:uiPriority w:val="99"/>
    <w:rsid w:val="00051ECF"/>
    <w:rPr>
      <w:rFonts w:ascii="Times New Roman" w:hAnsi="Times New Roman"/>
      <w:sz w:val="24"/>
    </w:rPr>
  </w:style>
  <w:style w:type="character" w:customStyle="1" w:styleId="ListLabel63">
    <w:name w:val="ListLabel 63"/>
    <w:uiPriority w:val="99"/>
    <w:rsid w:val="00051ECF"/>
  </w:style>
  <w:style w:type="character" w:customStyle="1" w:styleId="ListLabel64">
    <w:name w:val="ListLabel 64"/>
    <w:uiPriority w:val="99"/>
    <w:rsid w:val="00051ECF"/>
  </w:style>
  <w:style w:type="character" w:customStyle="1" w:styleId="ListLabel65">
    <w:name w:val="ListLabel 65"/>
    <w:uiPriority w:val="99"/>
    <w:rsid w:val="00051ECF"/>
  </w:style>
  <w:style w:type="character" w:customStyle="1" w:styleId="ListLabel66">
    <w:name w:val="ListLabel 66"/>
    <w:uiPriority w:val="99"/>
    <w:rsid w:val="00051ECF"/>
  </w:style>
  <w:style w:type="character" w:customStyle="1" w:styleId="ListLabel67">
    <w:name w:val="ListLabel 67"/>
    <w:uiPriority w:val="99"/>
    <w:rsid w:val="00051ECF"/>
  </w:style>
  <w:style w:type="character" w:customStyle="1" w:styleId="ListLabel68">
    <w:name w:val="ListLabel 68"/>
    <w:uiPriority w:val="99"/>
    <w:rsid w:val="00051ECF"/>
  </w:style>
  <w:style w:type="character" w:customStyle="1" w:styleId="ListLabel69">
    <w:name w:val="ListLabel 69"/>
    <w:uiPriority w:val="99"/>
    <w:rsid w:val="00051ECF"/>
  </w:style>
  <w:style w:type="character" w:customStyle="1" w:styleId="ListLabel70">
    <w:name w:val="ListLabel 70"/>
    <w:uiPriority w:val="99"/>
    <w:rsid w:val="00051ECF"/>
  </w:style>
  <w:style w:type="character" w:customStyle="1" w:styleId="ListLabel71">
    <w:name w:val="ListLabel 71"/>
    <w:uiPriority w:val="99"/>
    <w:rsid w:val="00051ECF"/>
    <w:rPr>
      <w:rFonts w:ascii="Times New Roman" w:hAnsi="Times New Roman"/>
      <w:sz w:val="28"/>
    </w:rPr>
  </w:style>
  <w:style w:type="character" w:customStyle="1" w:styleId="ListLabel72">
    <w:name w:val="ListLabel 72"/>
    <w:uiPriority w:val="99"/>
    <w:rsid w:val="00051ECF"/>
    <w:rPr>
      <w:rFonts w:ascii="Times New Roman" w:hAnsi="Times New Roman"/>
      <w:sz w:val="28"/>
    </w:rPr>
  </w:style>
  <w:style w:type="character" w:customStyle="1" w:styleId="ListLabel73">
    <w:name w:val="ListLabel 73"/>
    <w:uiPriority w:val="99"/>
    <w:rsid w:val="00051ECF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051ECF"/>
  </w:style>
  <w:style w:type="character" w:customStyle="1" w:styleId="ListLabel75">
    <w:name w:val="ListLabel 75"/>
    <w:uiPriority w:val="99"/>
    <w:rsid w:val="00051ECF"/>
  </w:style>
  <w:style w:type="character" w:customStyle="1" w:styleId="ListLabel76">
    <w:name w:val="ListLabel 76"/>
    <w:uiPriority w:val="99"/>
    <w:rsid w:val="00051ECF"/>
  </w:style>
  <w:style w:type="character" w:customStyle="1" w:styleId="ListLabel77">
    <w:name w:val="ListLabel 77"/>
    <w:uiPriority w:val="99"/>
    <w:rsid w:val="00051ECF"/>
  </w:style>
  <w:style w:type="character" w:customStyle="1" w:styleId="ListLabel78">
    <w:name w:val="ListLabel 78"/>
    <w:uiPriority w:val="99"/>
    <w:rsid w:val="00051ECF"/>
  </w:style>
  <w:style w:type="character" w:customStyle="1" w:styleId="ListLabel79">
    <w:name w:val="ListLabel 79"/>
    <w:uiPriority w:val="99"/>
    <w:rsid w:val="00051ECF"/>
  </w:style>
  <w:style w:type="character" w:customStyle="1" w:styleId="ListLabel80">
    <w:name w:val="ListLabel 80"/>
    <w:uiPriority w:val="99"/>
    <w:rsid w:val="00051ECF"/>
  </w:style>
  <w:style w:type="character" w:customStyle="1" w:styleId="ListLabel81">
    <w:name w:val="ListLabel 81"/>
    <w:uiPriority w:val="99"/>
    <w:rsid w:val="00051ECF"/>
  </w:style>
  <w:style w:type="character" w:customStyle="1" w:styleId="ListLabel82">
    <w:name w:val="ListLabel 82"/>
    <w:uiPriority w:val="99"/>
    <w:rsid w:val="00051ECF"/>
    <w:rPr>
      <w:rFonts w:ascii="Times New Roman" w:hAnsi="Times New Roman"/>
      <w:sz w:val="28"/>
    </w:rPr>
  </w:style>
  <w:style w:type="character" w:customStyle="1" w:styleId="ListLabel83">
    <w:name w:val="ListLabel 83"/>
    <w:uiPriority w:val="99"/>
    <w:rsid w:val="00051ECF"/>
    <w:rPr>
      <w:rFonts w:ascii="Times New Roman" w:hAnsi="Times New Roman"/>
      <w:sz w:val="28"/>
    </w:rPr>
  </w:style>
  <w:style w:type="character" w:customStyle="1" w:styleId="ListLabel84">
    <w:name w:val="ListLabel 84"/>
    <w:uiPriority w:val="99"/>
    <w:rsid w:val="00051ECF"/>
    <w:rPr>
      <w:rFonts w:ascii="Times New Roman" w:hAnsi="Times New Roman"/>
      <w:sz w:val="24"/>
    </w:rPr>
  </w:style>
  <w:style w:type="character" w:customStyle="1" w:styleId="ListLabel85">
    <w:name w:val="ListLabel 85"/>
    <w:uiPriority w:val="99"/>
    <w:rsid w:val="00051ECF"/>
  </w:style>
  <w:style w:type="character" w:customStyle="1" w:styleId="ListLabel86">
    <w:name w:val="ListLabel 86"/>
    <w:uiPriority w:val="99"/>
    <w:rsid w:val="00051ECF"/>
  </w:style>
  <w:style w:type="character" w:customStyle="1" w:styleId="ListLabel87">
    <w:name w:val="ListLabel 87"/>
    <w:uiPriority w:val="99"/>
    <w:rsid w:val="00051ECF"/>
  </w:style>
  <w:style w:type="character" w:customStyle="1" w:styleId="ListLabel88">
    <w:name w:val="ListLabel 88"/>
    <w:uiPriority w:val="99"/>
    <w:rsid w:val="00051ECF"/>
  </w:style>
  <w:style w:type="character" w:customStyle="1" w:styleId="ListLabel89">
    <w:name w:val="ListLabel 89"/>
    <w:uiPriority w:val="99"/>
    <w:rsid w:val="00051ECF"/>
  </w:style>
  <w:style w:type="character" w:customStyle="1" w:styleId="ListLabel90">
    <w:name w:val="ListLabel 90"/>
    <w:uiPriority w:val="99"/>
    <w:rsid w:val="00051ECF"/>
  </w:style>
  <w:style w:type="character" w:customStyle="1" w:styleId="ListLabel91">
    <w:name w:val="ListLabel 91"/>
    <w:uiPriority w:val="99"/>
    <w:rsid w:val="00051ECF"/>
  </w:style>
  <w:style w:type="character" w:customStyle="1" w:styleId="ListLabel92">
    <w:name w:val="ListLabel 92"/>
    <w:uiPriority w:val="99"/>
    <w:rsid w:val="00051ECF"/>
  </w:style>
  <w:style w:type="paragraph" w:styleId="a3">
    <w:name w:val="Title"/>
    <w:basedOn w:val="a"/>
    <w:next w:val="a4"/>
    <w:link w:val="a5"/>
    <w:uiPriority w:val="99"/>
    <w:qFormat/>
    <w:rsid w:val="00051ECF"/>
    <w:pPr>
      <w:keepNext/>
      <w:spacing w:before="240" w:after="120" w:line="276" w:lineRule="auto"/>
    </w:pPr>
    <w:rPr>
      <w:rFonts w:ascii="Liberation Sans" w:hAnsi="Liberation Sans"/>
      <w:color w:val="00000A"/>
      <w:sz w:val="28"/>
      <w:szCs w:val="20"/>
      <w:lang w:val="uk-UA" w:eastAsia="ru-RU"/>
    </w:rPr>
  </w:style>
  <w:style w:type="character" w:customStyle="1" w:styleId="a5">
    <w:name w:val="Заголовок Знак"/>
    <w:link w:val="a3"/>
    <w:uiPriority w:val="99"/>
    <w:locked/>
    <w:rsid w:val="00051ECF"/>
    <w:rPr>
      <w:rFonts w:ascii="Liberation Sans" w:hAnsi="Liberation Sans"/>
      <w:color w:val="00000A"/>
      <w:sz w:val="28"/>
      <w:lang w:val="uk-UA"/>
    </w:rPr>
  </w:style>
  <w:style w:type="paragraph" w:styleId="a4">
    <w:name w:val="Body Text"/>
    <w:basedOn w:val="a"/>
    <w:link w:val="a6"/>
    <w:uiPriority w:val="99"/>
    <w:semiHidden/>
    <w:rsid w:val="00051ECF"/>
    <w:pPr>
      <w:spacing w:after="120" w:line="276" w:lineRule="auto"/>
    </w:pPr>
    <w:rPr>
      <w:color w:val="00000A"/>
      <w:sz w:val="20"/>
      <w:szCs w:val="20"/>
      <w:lang w:val="uk-UA" w:eastAsia="ru-RU"/>
    </w:rPr>
  </w:style>
  <w:style w:type="character" w:customStyle="1" w:styleId="a6">
    <w:name w:val="Основной текст Знак"/>
    <w:link w:val="a4"/>
    <w:uiPriority w:val="99"/>
    <w:semiHidden/>
    <w:locked/>
    <w:rsid w:val="00051ECF"/>
    <w:rPr>
      <w:rFonts w:ascii="Calibri" w:hAnsi="Calibri"/>
      <w:color w:val="00000A"/>
      <w:lang w:val="uk-UA"/>
    </w:rPr>
  </w:style>
  <w:style w:type="paragraph" w:styleId="a7">
    <w:name w:val="List"/>
    <w:basedOn w:val="a4"/>
    <w:uiPriority w:val="99"/>
    <w:rsid w:val="00051ECF"/>
    <w:rPr>
      <w:rFonts w:cs="Lohit Devanagari"/>
    </w:rPr>
  </w:style>
  <w:style w:type="paragraph" w:styleId="a8">
    <w:name w:val="caption"/>
    <w:basedOn w:val="a"/>
    <w:uiPriority w:val="99"/>
    <w:qFormat/>
    <w:rsid w:val="00051ECF"/>
    <w:pPr>
      <w:suppressLineNumbers/>
      <w:spacing w:before="120" w:after="120" w:line="276" w:lineRule="auto"/>
    </w:pPr>
    <w:rPr>
      <w:rFonts w:eastAsia="Times New Roman" w:cs="Lohit Devanagari"/>
      <w:i/>
      <w:iCs/>
      <w:color w:val="00000A"/>
      <w:sz w:val="24"/>
      <w:szCs w:val="24"/>
      <w:lang w:val="uk-UA"/>
    </w:rPr>
  </w:style>
  <w:style w:type="paragraph" w:styleId="12">
    <w:name w:val="index 1"/>
    <w:basedOn w:val="a"/>
    <w:next w:val="a"/>
    <w:autoRedefine/>
    <w:uiPriority w:val="99"/>
    <w:semiHidden/>
    <w:rsid w:val="00051ECF"/>
    <w:pPr>
      <w:spacing w:after="0" w:line="240" w:lineRule="auto"/>
      <w:ind w:left="220" w:hanging="220"/>
    </w:pPr>
    <w:rPr>
      <w:rFonts w:eastAsia="Times New Roman"/>
      <w:color w:val="00000A"/>
      <w:lang w:val="uk-UA"/>
    </w:rPr>
  </w:style>
  <w:style w:type="paragraph" w:styleId="a9">
    <w:name w:val="index heading"/>
    <w:basedOn w:val="a"/>
    <w:uiPriority w:val="99"/>
    <w:rsid w:val="00051ECF"/>
    <w:pPr>
      <w:suppressLineNumbers/>
      <w:spacing w:after="200" w:line="276" w:lineRule="auto"/>
    </w:pPr>
    <w:rPr>
      <w:rFonts w:eastAsia="Times New Roman" w:cs="Lohit Devanagari"/>
      <w:color w:val="00000A"/>
      <w:lang w:val="uk-UA"/>
    </w:rPr>
  </w:style>
  <w:style w:type="character" w:customStyle="1" w:styleId="BalloonTextChar">
    <w:name w:val="Balloon Text Char"/>
    <w:uiPriority w:val="99"/>
    <w:semiHidden/>
    <w:locked/>
    <w:rsid w:val="00051ECF"/>
    <w:rPr>
      <w:rFonts w:ascii="Segoe UI" w:hAnsi="Segoe UI"/>
      <w:color w:val="00000A"/>
      <w:sz w:val="18"/>
    </w:rPr>
  </w:style>
  <w:style w:type="paragraph" w:styleId="aa">
    <w:name w:val="Balloon Text"/>
    <w:basedOn w:val="a"/>
    <w:link w:val="ab"/>
    <w:uiPriority w:val="99"/>
    <w:semiHidden/>
    <w:rsid w:val="00051ECF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290C11"/>
    <w:rPr>
      <w:rFonts w:ascii="Times New Roman" w:hAnsi="Times New Roman"/>
      <w:sz w:val="2"/>
      <w:lang w:val="ru-RU" w:eastAsia="en-US"/>
    </w:rPr>
  </w:style>
  <w:style w:type="character" w:customStyle="1" w:styleId="13">
    <w:name w:val="Текст выноски Знак1"/>
    <w:uiPriority w:val="99"/>
    <w:semiHidden/>
    <w:rsid w:val="00051ECF"/>
    <w:rPr>
      <w:rFonts w:ascii="Segoe UI" w:hAnsi="Segoe UI"/>
      <w:sz w:val="18"/>
    </w:rPr>
  </w:style>
  <w:style w:type="paragraph" w:styleId="ac">
    <w:name w:val="Body Text Indent"/>
    <w:basedOn w:val="a"/>
    <w:link w:val="ad"/>
    <w:uiPriority w:val="99"/>
    <w:semiHidden/>
    <w:rsid w:val="00051ECF"/>
    <w:pPr>
      <w:spacing w:after="0" w:line="240" w:lineRule="auto"/>
      <w:ind w:firstLine="567"/>
      <w:jc w:val="both"/>
    </w:pPr>
    <w:rPr>
      <w:rFonts w:ascii="Times New Roman" w:hAnsi="Times New Roman"/>
      <w:color w:val="00000A"/>
      <w:sz w:val="20"/>
      <w:szCs w:val="20"/>
      <w:lang w:val="uk-UA"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51ECF"/>
    <w:rPr>
      <w:rFonts w:ascii="Times New Roman" w:hAnsi="Times New Roman"/>
      <w:color w:val="00000A"/>
      <w:sz w:val="20"/>
      <w:lang w:val="uk-UA" w:eastAsia="ru-RU"/>
    </w:rPr>
  </w:style>
  <w:style w:type="paragraph" w:styleId="ae">
    <w:name w:val="header"/>
    <w:basedOn w:val="a"/>
    <w:link w:val="af"/>
    <w:uiPriority w:val="99"/>
    <w:semiHidden/>
    <w:rsid w:val="00051ECF"/>
    <w:pPr>
      <w:tabs>
        <w:tab w:val="center" w:pos="4677"/>
        <w:tab w:val="right" w:pos="9355"/>
      </w:tabs>
      <w:spacing w:after="0" w:line="240" w:lineRule="auto"/>
    </w:pPr>
    <w:rPr>
      <w:color w:val="00000A"/>
      <w:sz w:val="20"/>
      <w:szCs w:val="20"/>
      <w:lang w:val="uk-UA" w:eastAsia="ru-RU"/>
    </w:rPr>
  </w:style>
  <w:style w:type="character" w:customStyle="1" w:styleId="af">
    <w:name w:val="Верхний колонтитул Знак"/>
    <w:link w:val="ae"/>
    <w:uiPriority w:val="99"/>
    <w:semiHidden/>
    <w:locked/>
    <w:rsid w:val="00051ECF"/>
    <w:rPr>
      <w:rFonts w:ascii="Calibri" w:hAnsi="Calibri"/>
      <w:color w:val="00000A"/>
      <w:lang w:val="uk-UA"/>
    </w:rPr>
  </w:style>
  <w:style w:type="character" w:customStyle="1" w:styleId="FooterChar">
    <w:name w:val="Footer Char"/>
    <w:uiPriority w:val="99"/>
    <w:semiHidden/>
    <w:locked/>
    <w:rsid w:val="00051ECF"/>
    <w:rPr>
      <w:color w:val="00000A"/>
    </w:rPr>
  </w:style>
  <w:style w:type="paragraph" w:styleId="af0">
    <w:name w:val="footer"/>
    <w:basedOn w:val="a"/>
    <w:link w:val="af1"/>
    <w:uiPriority w:val="99"/>
    <w:semiHidden/>
    <w:rsid w:val="00051E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290C11"/>
    <w:rPr>
      <w:lang w:val="ru-RU" w:eastAsia="en-US"/>
    </w:rPr>
  </w:style>
  <w:style w:type="character" w:customStyle="1" w:styleId="14">
    <w:name w:val="Нижний колонтитул Знак1"/>
    <w:uiPriority w:val="99"/>
    <w:semiHidden/>
    <w:rsid w:val="00051ECF"/>
  </w:style>
  <w:style w:type="paragraph" w:styleId="af2">
    <w:name w:val="Normal (Web)"/>
    <w:basedOn w:val="a"/>
    <w:uiPriority w:val="99"/>
    <w:rsid w:val="0005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99"/>
    <w:qFormat/>
    <w:rsid w:val="00051ECF"/>
    <w:pPr>
      <w:spacing w:after="200" w:line="276" w:lineRule="auto"/>
      <w:ind w:left="720"/>
      <w:contextualSpacing/>
    </w:pPr>
  </w:style>
  <w:style w:type="paragraph" w:styleId="af4">
    <w:name w:val="No Spacing"/>
    <w:uiPriority w:val="99"/>
    <w:qFormat/>
    <w:rsid w:val="005A23F1"/>
    <w:rPr>
      <w:rFonts w:ascii="Times New Roman" w:eastAsia="Times New Roman" w:hAnsi="Times New Roman"/>
      <w:sz w:val="24"/>
      <w:szCs w:val="24"/>
    </w:rPr>
  </w:style>
  <w:style w:type="character" w:customStyle="1" w:styleId="af5">
    <w:name w:val="Другое_"/>
    <w:link w:val="af6"/>
    <w:rsid w:val="005B1AEE"/>
    <w:rPr>
      <w:rFonts w:ascii="Times New Roman" w:eastAsia="Times New Roman" w:hAnsi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5B1A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_"/>
    <w:link w:val="15"/>
    <w:rsid w:val="0000081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7"/>
    <w:rsid w:val="000008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72B8-F5BF-4AEC-B63E-18055D9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16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Tiger</cp:lastModifiedBy>
  <cp:revision>518</cp:revision>
  <cp:lastPrinted>2021-06-02T11:48:00Z</cp:lastPrinted>
  <dcterms:created xsi:type="dcterms:W3CDTF">2018-07-06T09:59:00Z</dcterms:created>
  <dcterms:modified xsi:type="dcterms:W3CDTF">2021-08-13T10:25:00Z</dcterms:modified>
</cp:coreProperties>
</file>